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110C59" w14:textId="77777777" w:rsidR="007C685E" w:rsidRDefault="007C685E" w:rsidP="00A76328">
      <w:pPr>
        <w:rPr>
          <w:rFonts w:ascii="Calibri" w:eastAsiaTheme="majorEastAsia" w:hAnsi="Calibri" w:cs="Calibri"/>
          <w:b/>
          <w:color w:val="FFD006"/>
          <w:sz w:val="72"/>
          <w:szCs w:val="72"/>
          <w:u w:val="single" w:color="FFD006"/>
          <w:lang w:eastAsia="ja-JP"/>
        </w:rPr>
      </w:pPr>
    </w:p>
    <w:p w14:paraId="309C071E" w14:textId="77777777" w:rsidR="00C1283F" w:rsidRPr="008C67AC" w:rsidRDefault="00C1283F" w:rsidP="00A76328">
      <w:pPr>
        <w:rPr>
          <w:rFonts w:ascii="Calibri" w:eastAsiaTheme="majorEastAsia" w:hAnsi="Calibri" w:cs="Calibri"/>
          <w:b/>
          <w:color w:val="FFD006"/>
          <w:sz w:val="72"/>
          <w:szCs w:val="72"/>
          <w:u w:val="single" w:color="FFD006"/>
          <w:lang w:eastAsia="ja-JP"/>
        </w:rPr>
      </w:pPr>
    </w:p>
    <w:p w14:paraId="3D2113AE" w14:textId="39144059" w:rsidR="00A23725" w:rsidRDefault="00A76328" w:rsidP="00B00CBB">
      <w:pPr>
        <w:jc w:val="center"/>
        <w:rPr>
          <w:rFonts w:ascii="Calibri" w:hAnsi="Calibri" w:cs="Calibri"/>
          <w:b/>
          <w:color w:val="1B6915"/>
          <w:sz w:val="96"/>
          <w:szCs w:val="96"/>
        </w:rPr>
      </w:pPr>
      <w:r w:rsidRPr="00842858">
        <w:rPr>
          <w:rFonts w:ascii="Calibri" w:hAnsi="Calibri" w:cs="Calibri"/>
          <w:noProof/>
          <w:color w:val="1B6915"/>
        </w:rPr>
        <w:drawing>
          <wp:anchor distT="0" distB="0" distL="114300" distR="114300" simplePos="0" relativeHeight="251691520" behindDoc="0" locked="0" layoutInCell="1" allowOverlap="1" wp14:anchorId="049D9A42" wp14:editId="4E87EF5E">
            <wp:simplePos x="0" y="0"/>
            <wp:positionH relativeFrom="column">
              <wp:posOffset>2415453</wp:posOffset>
            </wp:positionH>
            <wp:positionV relativeFrom="paragraph">
              <wp:posOffset>1661795</wp:posOffset>
            </wp:positionV>
            <wp:extent cx="1479550" cy="1627505"/>
            <wp:effectExtent l="0" t="0" r="0" b="0"/>
            <wp:wrapSquare wrapText="bothSides"/>
            <wp:docPr id="2" name="Picture 1" descr="Description: image00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Description: image002"/>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79550" cy="16275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42858">
        <w:rPr>
          <w:rFonts w:ascii="Calibri" w:hAnsi="Calibri" w:cs="Calibri"/>
          <w:b/>
          <w:color w:val="1B6915"/>
          <w:sz w:val="96"/>
          <w:szCs w:val="96"/>
        </w:rPr>
        <w:t>Trull CE VA Primary School</w:t>
      </w:r>
    </w:p>
    <w:p w14:paraId="183987C1" w14:textId="77777777" w:rsidR="00B00CBB" w:rsidRPr="00B00CBB" w:rsidRDefault="00B00CBB" w:rsidP="00B00CBB">
      <w:pPr>
        <w:jc w:val="center"/>
        <w:rPr>
          <w:rFonts w:ascii="Calibri" w:hAnsi="Calibri" w:cs="Calibri"/>
          <w:b/>
          <w:color w:val="1B6915"/>
          <w:sz w:val="96"/>
          <w:szCs w:val="96"/>
        </w:rPr>
      </w:pPr>
    </w:p>
    <w:p w14:paraId="6C316562" w14:textId="77777777" w:rsidR="00A76328" w:rsidRPr="008C67AC" w:rsidRDefault="00A76328" w:rsidP="00A76328">
      <w:pPr>
        <w:rPr>
          <w:rFonts w:ascii="Calibri" w:eastAsiaTheme="majorEastAsia" w:hAnsi="Calibri" w:cs="Calibri"/>
          <w:color w:val="000000" w:themeColor="text1"/>
          <w:sz w:val="72"/>
          <w:szCs w:val="72"/>
          <w:lang w:eastAsia="ja-JP"/>
        </w:rPr>
      </w:pPr>
    </w:p>
    <w:p w14:paraId="57060B32" w14:textId="77777777" w:rsidR="00D92CF1" w:rsidRDefault="00A76328" w:rsidP="00807218">
      <w:pPr>
        <w:jc w:val="center"/>
        <w:outlineLvl w:val="0"/>
        <w:rPr>
          <w:rFonts w:ascii="Calibri" w:hAnsi="Calibri" w:cs="Calibri"/>
          <w:b/>
          <w:color w:val="1B6915"/>
          <w:sz w:val="66"/>
          <w:szCs w:val="52"/>
        </w:rPr>
      </w:pPr>
      <w:r w:rsidRPr="00842858">
        <w:rPr>
          <w:rFonts w:ascii="Calibri" w:hAnsi="Calibri" w:cs="Calibri"/>
          <w:b/>
          <w:color w:val="1B6915"/>
          <w:sz w:val="66"/>
          <w:szCs w:val="52"/>
        </w:rPr>
        <w:t>Behaviour</w:t>
      </w:r>
      <w:r w:rsidR="00D92CF1">
        <w:rPr>
          <w:rFonts w:ascii="Calibri" w:hAnsi="Calibri" w:cs="Calibri"/>
          <w:b/>
          <w:color w:val="1B6915"/>
          <w:sz w:val="66"/>
          <w:szCs w:val="52"/>
        </w:rPr>
        <w:t xml:space="preserve"> and Relationship</w:t>
      </w:r>
      <w:r w:rsidRPr="00842858">
        <w:rPr>
          <w:rFonts w:ascii="Calibri" w:hAnsi="Calibri" w:cs="Calibri"/>
          <w:b/>
          <w:color w:val="1B6915"/>
          <w:sz w:val="66"/>
          <w:szCs w:val="52"/>
        </w:rPr>
        <w:t xml:space="preserve"> </w:t>
      </w:r>
    </w:p>
    <w:p w14:paraId="6A50EC0B" w14:textId="77857C7F" w:rsidR="00A76328" w:rsidRPr="00842858" w:rsidRDefault="00A76328" w:rsidP="00807218">
      <w:pPr>
        <w:jc w:val="center"/>
        <w:outlineLvl w:val="0"/>
        <w:rPr>
          <w:rFonts w:ascii="Calibri" w:hAnsi="Calibri" w:cs="Calibri"/>
          <w:b/>
          <w:color w:val="1B6915"/>
          <w:sz w:val="66"/>
          <w:szCs w:val="52"/>
        </w:rPr>
      </w:pPr>
      <w:r w:rsidRPr="00842858">
        <w:rPr>
          <w:rFonts w:ascii="Calibri" w:hAnsi="Calibri" w:cs="Calibri"/>
          <w:b/>
          <w:color w:val="1B6915"/>
          <w:sz w:val="66"/>
          <w:szCs w:val="52"/>
        </w:rPr>
        <w:t>Policy</w:t>
      </w:r>
    </w:p>
    <w:p w14:paraId="3D7C5157" w14:textId="77777777" w:rsidR="00A76328" w:rsidRPr="008C67AC" w:rsidRDefault="00A76328" w:rsidP="00A76328">
      <w:pPr>
        <w:jc w:val="center"/>
        <w:rPr>
          <w:rFonts w:ascii="Calibri" w:hAnsi="Calibri" w:cs="Calibri"/>
          <w:i/>
        </w:rPr>
      </w:pPr>
      <w:r w:rsidRPr="008C67AC">
        <w:rPr>
          <w:rFonts w:ascii="Calibri" w:hAnsi="Calibri" w:cs="Calibri"/>
          <w:i/>
        </w:rPr>
        <w:t xml:space="preserve">I have come that they may have </w:t>
      </w:r>
      <w:proofErr w:type="gramStart"/>
      <w:r w:rsidRPr="008C67AC">
        <w:rPr>
          <w:rFonts w:ascii="Calibri" w:hAnsi="Calibri" w:cs="Calibri"/>
          <w:i/>
        </w:rPr>
        <w:t>life, and</w:t>
      </w:r>
      <w:proofErr w:type="gramEnd"/>
      <w:r w:rsidRPr="008C67AC">
        <w:rPr>
          <w:rFonts w:ascii="Calibri" w:hAnsi="Calibri" w:cs="Calibri"/>
          <w:i/>
        </w:rPr>
        <w:t xml:space="preserve"> have it to the full.     John 10:10</w:t>
      </w:r>
    </w:p>
    <w:tbl>
      <w:tblPr>
        <w:tblStyle w:val="TableGrid"/>
        <w:tblpPr w:leftFromText="180" w:rightFromText="180" w:vertAnchor="text" w:horzAnchor="margin" w:tblpY="528"/>
        <w:tblW w:w="0" w:type="auto"/>
        <w:tblLook w:val="04A0" w:firstRow="1" w:lastRow="0" w:firstColumn="1" w:lastColumn="0" w:noHBand="0" w:noVBand="1"/>
      </w:tblPr>
      <w:tblGrid>
        <w:gridCol w:w="3580"/>
        <w:gridCol w:w="1979"/>
      </w:tblGrid>
      <w:tr w:rsidR="00824FDF" w:rsidRPr="008C67AC" w14:paraId="356A701C" w14:textId="77777777" w:rsidTr="00A76328">
        <w:trPr>
          <w:trHeight w:val="317"/>
        </w:trPr>
        <w:tc>
          <w:tcPr>
            <w:tcW w:w="3580" w:type="dxa"/>
            <w:tcBorders>
              <w:top w:val="nil"/>
              <w:left w:val="nil"/>
              <w:bottom w:val="nil"/>
              <w:right w:val="nil"/>
            </w:tcBorders>
          </w:tcPr>
          <w:p w14:paraId="30337686" w14:textId="77777777" w:rsidR="00824FDF" w:rsidRPr="008C67AC" w:rsidRDefault="00824FDF" w:rsidP="00824FDF">
            <w:pPr>
              <w:rPr>
                <w:rFonts w:ascii="Calibri" w:hAnsi="Calibri" w:cs="Calibri"/>
                <w:lang w:val="en-US" w:eastAsia="ja-JP"/>
              </w:rPr>
            </w:pPr>
            <w:r w:rsidRPr="008C67AC">
              <w:rPr>
                <w:rFonts w:ascii="Calibri" w:hAnsi="Calibri" w:cs="Calibri"/>
                <w:lang w:val="en-US" w:eastAsia="ja-JP"/>
              </w:rPr>
              <w:t>Date policy last reviewed:</w:t>
            </w:r>
          </w:p>
        </w:tc>
        <w:tc>
          <w:tcPr>
            <w:tcW w:w="1979" w:type="dxa"/>
            <w:tcBorders>
              <w:top w:val="nil"/>
              <w:left w:val="nil"/>
              <w:right w:val="nil"/>
            </w:tcBorders>
          </w:tcPr>
          <w:p w14:paraId="4156AE53" w14:textId="7D034B63" w:rsidR="00824FDF" w:rsidRPr="008C67AC" w:rsidRDefault="00CC6F46" w:rsidP="00824FDF">
            <w:pPr>
              <w:rPr>
                <w:rFonts w:ascii="Calibri" w:hAnsi="Calibri" w:cs="Calibri"/>
                <w:lang w:val="en-US" w:eastAsia="ja-JP"/>
              </w:rPr>
            </w:pPr>
            <w:r>
              <w:rPr>
                <w:rFonts w:ascii="Calibri" w:hAnsi="Calibri" w:cs="Calibri"/>
                <w:lang w:val="en-US" w:eastAsia="ja-JP"/>
              </w:rPr>
              <w:t>January 2026</w:t>
            </w:r>
          </w:p>
        </w:tc>
      </w:tr>
    </w:tbl>
    <w:p w14:paraId="15C51767" w14:textId="77777777" w:rsidR="00824FDF" w:rsidRPr="008C67AC" w:rsidRDefault="00824FDF" w:rsidP="00D92CF1">
      <w:pPr>
        <w:rPr>
          <w:rFonts w:ascii="Calibri" w:eastAsiaTheme="majorEastAsia" w:hAnsi="Calibri" w:cs="Calibri"/>
          <w:color w:val="848484" w:themeColor="accent1" w:themeShade="BF"/>
          <w:sz w:val="80"/>
          <w:szCs w:val="80"/>
          <w:lang w:val="en-US" w:eastAsia="ja-JP"/>
        </w:rPr>
      </w:pPr>
    </w:p>
    <w:tbl>
      <w:tblPr>
        <w:tblStyle w:val="TableGrid"/>
        <w:tblpPr w:leftFromText="180" w:rightFromText="180" w:vertAnchor="text" w:horzAnchor="margin" w:tblpY="136"/>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3"/>
        <w:gridCol w:w="2149"/>
        <w:gridCol w:w="846"/>
        <w:gridCol w:w="3218"/>
      </w:tblGrid>
      <w:tr w:rsidR="00824FDF" w:rsidRPr="008C67AC" w14:paraId="4C794E64" w14:textId="77777777" w:rsidTr="00824FDF">
        <w:trPr>
          <w:trHeight w:val="389"/>
        </w:trPr>
        <w:tc>
          <w:tcPr>
            <w:tcW w:w="9026" w:type="dxa"/>
            <w:gridSpan w:val="4"/>
            <w:vAlign w:val="center"/>
          </w:tcPr>
          <w:p w14:paraId="62B4C869" w14:textId="244625F2" w:rsidR="00824FDF" w:rsidRPr="008C67AC" w:rsidRDefault="00824FDF" w:rsidP="00824FDF">
            <w:pPr>
              <w:spacing w:after="200" w:line="276" w:lineRule="auto"/>
              <w:rPr>
                <w:rFonts w:ascii="Calibri" w:hAnsi="Calibri" w:cs="Calibri"/>
              </w:rPr>
            </w:pPr>
            <w:r w:rsidRPr="008C67AC">
              <w:rPr>
                <w:rFonts w:ascii="Calibri" w:hAnsi="Calibri" w:cs="Calibri"/>
              </w:rPr>
              <w:t>Signed by:</w:t>
            </w:r>
          </w:p>
        </w:tc>
      </w:tr>
      <w:tr w:rsidR="006526F7" w:rsidRPr="006526F7" w14:paraId="3FE2A3D0" w14:textId="77777777" w:rsidTr="003F31D0">
        <w:trPr>
          <w:trHeight w:val="624"/>
        </w:trPr>
        <w:tc>
          <w:tcPr>
            <w:tcW w:w="2813" w:type="dxa"/>
            <w:tcBorders>
              <w:bottom w:val="single" w:sz="2" w:space="0" w:color="auto"/>
            </w:tcBorders>
          </w:tcPr>
          <w:p w14:paraId="64C141E5" w14:textId="328607F8" w:rsidR="00824FDF" w:rsidRPr="006526F7" w:rsidRDefault="00A74569" w:rsidP="003F31D0">
            <w:pPr>
              <w:spacing w:line="276" w:lineRule="auto"/>
              <w:rPr>
                <w:rFonts w:ascii="Calibri" w:hAnsi="Calibri" w:cs="Calibri"/>
              </w:rPr>
            </w:pPr>
            <w:r w:rsidRPr="006526F7">
              <w:rPr>
                <w:rFonts w:ascii="Calibri" w:hAnsi="Calibri" w:cs="Calibri"/>
              </w:rPr>
              <w:t>Luke Bottomley</w:t>
            </w:r>
          </w:p>
        </w:tc>
        <w:tc>
          <w:tcPr>
            <w:tcW w:w="2149" w:type="dxa"/>
            <w:vAlign w:val="bottom"/>
          </w:tcPr>
          <w:p w14:paraId="6509D9C9" w14:textId="77777777" w:rsidR="00824FDF" w:rsidRPr="006526F7" w:rsidRDefault="00824FDF" w:rsidP="003F31D0">
            <w:pPr>
              <w:spacing w:line="276" w:lineRule="auto"/>
              <w:rPr>
                <w:rFonts w:ascii="Calibri" w:hAnsi="Calibri" w:cs="Calibri"/>
              </w:rPr>
            </w:pPr>
            <w:r w:rsidRPr="006526F7">
              <w:rPr>
                <w:rFonts w:ascii="Calibri" w:hAnsi="Calibri" w:cs="Calibri"/>
              </w:rPr>
              <w:t>Headteacher</w:t>
            </w:r>
          </w:p>
        </w:tc>
        <w:tc>
          <w:tcPr>
            <w:tcW w:w="846" w:type="dxa"/>
            <w:vAlign w:val="bottom"/>
          </w:tcPr>
          <w:p w14:paraId="45F4EDEE" w14:textId="77777777" w:rsidR="00824FDF" w:rsidRPr="006526F7" w:rsidRDefault="00824FDF" w:rsidP="003F31D0">
            <w:pPr>
              <w:spacing w:line="276" w:lineRule="auto"/>
              <w:jc w:val="right"/>
              <w:rPr>
                <w:rFonts w:ascii="Calibri" w:hAnsi="Calibri" w:cs="Calibri"/>
              </w:rPr>
            </w:pPr>
            <w:r w:rsidRPr="006526F7">
              <w:rPr>
                <w:rFonts w:ascii="Calibri" w:hAnsi="Calibri" w:cs="Calibri"/>
              </w:rPr>
              <w:t>Date:</w:t>
            </w:r>
          </w:p>
        </w:tc>
        <w:tc>
          <w:tcPr>
            <w:tcW w:w="3218" w:type="dxa"/>
            <w:tcBorders>
              <w:bottom w:val="single" w:sz="2" w:space="0" w:color="auto"/>
            </w:tcBorders>
          </w:tcPr>
          <w:p w14:paraId="60588B3E" w14:textId="323589C2" w:rsidR="00824FDF" w:rsidRPr="006526F7" w:rsidRDefault="00CC6F46" w:rsidP="003F31D0">
            <w:pPr>
              <w:spacing w:line="276" w:lineRule="auto"/>
              <w:rPr>
                <w:rFonts w:ascii="Calibri" w:hAnsi="Calibri" w:cs="Calibri"/>
              </w:rPr>
            </w:pPr>
            <w:r>
              <w:rPr>
                <w:rFonts w:ascii="Calibri" w:hAnsi="Calibri" w:cs="Calibri"/>
              </w:rPr>
              <w:t>January 2026</w:t>
            </w:r>
          </w:p>
        </w:tc>
      </w:tr>
      <w:tr w:rsidR="006526F7" w:rsidRPr="006526F7" w14:paraId="3907796F" w14:textId="77777777" w:rsidTr="003F31D0">
        <w:trPr>
          <w:trHeight w:val="624"/>
        </w:trPr>
        <w:tc>
          <w:tcPr>
            <w:tcW w:w="2813" w:type="dxa"/>
            <w:tcBorders>
              <w:top w:val="single" w:sz="2" w:space="0" w:color="auto"/>
              <w:bottom w:val="single" w:sz="4" w:space="0" w:color="auto"/>
            </w:tcBorders>
          </w:tcPr>
          <w:p w14:paraId="74B337AE" w14:textId="264221EB" w:rsidR="00824FDF" w:rsidRPr="006526F7" w:rsidRDefault="00B00CBB" w:rsidP="003F31D0">
            <w:pPr>
              <w:spacing w:line="276" w:lineRule="auto"/>
              <w:rPr>
                <w:rFonts w:ascii="Calibri" w:hAnsi="Calibri" w:cs="Calibri"/>
              </w:rPr>
            </w:pPr>
            <w:proofErr w:type="spellStart"/>
            <w:r w:rsidRPr="006526F7">
              <w:rPr>
                <w:rFonts w:ascii="Calibri" w:hAnsi="Calibri" w:cs="Calibri"/>
              </w:rPr>
              <w:t>Ryzsard</w:t>
            </w:r>
            <w:proofErr w:type="spellEnd"/>
            <w:r w:rsidRPr="006526F7">
              <w:rPr>
                <w:rFonts w:ascii="Calibri" w:hAnsi="Calibri" w:cs="Calibri"/>
              </w:rPr>
              <w:t xml:space="preserve"> Rusinek</w:t>
            </w:r>
          </w:p>
        </w:tc>
        <w:tc>
          <w:tcPr>
            <w:tcW w:w="2149" w:type="dxa"/>
            <w:vAlign w:val="bottom"/>
          </w:tcPr>
          <w:p w14:paraId="1A6BF53D" w14:textId="77777777" w:rsidR="00824FDF" w:rsidRPr="006526F7" w:rsidRDefault="00824FDF" w:rsidP="003F31D0">
            <w:pPr>
              <w:spacing w:line="276" w:lineRule="auto"/>
              <w:rPr>
                <w:rFonts w:ascii="Calibri" w:hAnsi="Calibri" w:cs="Calibri"/>
                <w:highlight w:val="lightGray"/>
              </w:rPr>
            </w:pPr>
            <w:r w:rsidRPr="006526F7">
              <w:rPr>
                <w:rFonts w:ascii="Calibri" w:hAnsi="Calibri" w:cs="Calibri"/>
              </w:rPr>
              <w:t>Chair of governors</w:t>
            </w:r>
          </w:p>
        </w:tc>
        <w:tc>
          <w:tcPr>
            <w:tcW w:w="846" w:type="dxa"/>
            <w:vAlign w:val="bottom"/>
          </w:tcPr>
          <w:p w14:paraId="3AABF5B5" w14:textId="77777777" w:rsidR="00824FDF" w:rsidRPr="006526F7" w:rsidRDefault="00824FDF" w:rsidP="003F31D0">
            <w:pPr>
              <w:spacing w:line="276" w:lineRule="auto"/>
              <w:jc w:val="right"/>
              <w:rPr>
                <w:rFonts w:ascii="Calibri" w:hAnsi="Calibri" w:cs="Calibri"/>
              </w:rPr>
            </w:pPr>
            <w:r w:rsidRPr="006526F7">
              <w:rPr>
                <w:rFonts w:ascii="Calibri" w:hAnsi="Calibri" w:cs="Calibri"/>
              </w:rPr>
              <w:t>Date:</w:t>
            </w:r>
          </w:p>
        </w:tc>
        <w:tc>
          <w:tcPr>
            <w:tcW w:w="3218" w:type="dxa"/>
            <w:tcBorders>
              <w:top w:val="single" w:sz="2" w:space="0" w:color="auto"/>
              <w:bottom w:val="single" w:sz="4" w:space="0" w:color="auto"/>
            </w:tcBorders>
          </w:tcPr>
          <w:p w14:paraId="71FE04B5" w14:textId="153D806D" w:rsidR="00824FDF" w:rsidRPr="006526F7" w:rsidRDefault="00CC6F46" w:rsidP="003F31D0">
            <w:pPr>
              <w:spacing w:line="276" w:lineRule="auto"/>
              <w:rPr>
                <w:rFonts w:ascii="Calibri" w:hAnsi="Calibri" w:cs="Calibri"/>
              </w:rPr>
            </w:pPr>
            <w:r>
              <w:rPr>
                <w:rFonts w:ascii="Calibri" w:hAnsi="Calibri" w:cs="Calibri"/>
              </w:rPr>
              <w:t>January 2026</w:t>
            </w:r>
          </w:p>
        </w:tc>
      </w:tr>
    </w:tbl>
    <w:p w14:paraId="78FC2964" w14:textId="77777777" w:rsidR="00D92CF1" w:rsidRPr="008C67AC" w:rsidRDefault="00D92CF1" w:rsidP="00A76328">
      <w:pPr>
        <w:rPr>
          <w:rFonts w:ascii="Calibri" w:hAnsi="Calibri" w:cs="Calibri"/>
          <w:b/>
          <w:bCs/>
          <w:sz w:val="32"/>
          <w:szCs w:val="32"/>
        </w:rPr>
      </w:pPr>
    </w:p>
    <w:p w14:paraId="7C223D48" w14:textId="77777777" w:rsidR="00A76328" w:rsidRPr="008C67AC" w:rsidRDefault="00A76328" w:rsidP="00A76328">
      <w:pPr>
        <w:rPr>
          <w:rFonts w:ascii="Calibri" w:hAnsi="Calibri" w:cs="Calibri"/>
          <w:b/>
          <w:bCs/>
          <w:sz w:val="32"/>
          <w:szCs w:val="32"/>
        </w:rPr>
      </w:pPr>
    </w:p>
    <w:p w14:paraId="3ACE4BCB" w14:textId="77777777" w:rsidR="00A76328" w:rsidRPr="008C67AC" w:rsidRDefault="00A76328" w:rsidP="00A76328">
      <w:pPr>
        <w:rPr>
          <w:rFonts w:ascii="Calibri" w:hAnsi="Calibri" w:cs="Calibri"/>
          <w:b/>
          <w:bCs/>
          <w:sz w:val="32"/>
          <w:szCs w:val="32"/>
        </w:rPr>
      </w:pPr>
    </w:p>
    <w:p w14:paraId="2D85E88A" w14:textId="4895EDBD" w:rsidR="00A76328" w:rsidRPr="008C67AC" w:rsidRDefault="00A76328" w:rsidP="006526F7">
      <w:pPr>
        <w:jc w:val="center"/>
        <w:rPr>
          <w:rFonts w:ascii="Calibri" w:hAnsi="Calibri" w:cs="Calibri"/>
          <w:b/>
          <w:i/>
          <w:color w:val="FF0000"/>
        </w:rPr>
        <w:sectPr w:rsidR="00A76328" w:rsidRPr="008C67AC" w:rsidSect="008C67AC">
          <w:footerReference w:type="even" r:id="rId9"/>
          <w:footerReference w:type="default" r:id="rId10"/>
          <w:footerReference w:type="first" r:id="rId11"/>
          <w:pgSz w:w="11900" w:h="16840"/>
          <w:pgMar w:top="179" w:right="1134" w:bottom="1134" w:left="1134" w:header="567" w:footer="567" w:gutter="0"/>
          <w:pgBorders w:offsetFrom="page">
            <w:top w:val="single" w:sz="24" w:space="24" w:color="1B6915"/>
            <w:left w:val="single" w:sz="24" w:space="24" w:color="1B6915"/>
            <w:bottom w:val="single" w:sz="24" w:space="24" w:color="1B6915"/>
            <w:right w:val="single" w:sz="24" w:space="24" w:color="1B6915"/>
          </w:pgBorders>
          <w:cols w:space="708"/>
          <w:docGrid w:linePitch="360"/>
        </w:sectPr>
      </w:pPr>
      <w:r w:rsidRPr="008C67AC">
        <w:rPr>
          <w:rFonts w:ascii="Calibri" w:hAnsi="Calibri" w:cs="Calibri"/>
          <w:b/>
          <w:i/>
          <w:color w:val="FF0000"/>
        </w:rPr>
        <w:t xml:space="preserve">Trull CE VA Primary School is </w:t>
      </w:r>
      <w:r w:rsidRPr="008C67AC">
        <w:rPr>
          <w:rStyle w:val="Strong"/>
          <w:rFonts w:ascii="Calibri" w:hAnsi="Calibri" w:cs="Calibri"/>
          <w:i/>
          <w:color w:val="FF0000"/>
        </w:rPr>
        <w:t>committed to safeguarding and promoting the welfare of children and young people and expects all staff and volunteers to share this commitment.</w:t>
      </w:r>
    </w:p>
    <w:p w14:paraId="15BB98F5" w14:textId="5520C714" w:rsidR="00A23725" w:rsidRPr="008C67AC" w:rsidRDefault="00A23725" w:rsidP="00D4069C">
      <w:pPr>
        <w:rPr>
          <w:rFonts w:ascii="Calibri" w:hAnsi="Calibri" w:cs="Calibri"/>
          <w:b/>
          <w:bCs/>
          <w:sz w:val="32"/>
          <w:szCs w:val="32"/>
        </w:rPr>
      </w:pPr>
      <w:r w:rsidRPr="008C67AC">
        <w:rPr>
          <w:rFonts w:ascii="Calibri" w:hAnsi="Calibri" w:cs="Calibri"/>
          <w:b/>
          <w:bCs/>
          <w:sz w:val="32"/>
          <w:szCs w:val="32"/>
        </w:rPr>
        <w:lastRenderedPageBreak/>
        <w:t>Contents:</w:t>
      </w:r>
    </w:p>
    <w:p w14:paraId="4165788C" w14:textId="000AE823" w:rsidR="009825E9" w:rsidRPr="008C67AC" w:rsidRDefault="009825E9" w:rsidP="00D4069C">
      <w:pPr>
        <w:rPr>
          <w:rStyle w:val="Hyperlink"/>
          <w:rFonts w:ascii="Calibri" w:hAnsi="Calibri" w:cs="Calibri"/>
          <w:sz w:val="14"/>
        </w:rPr>
      </w:pPr>
      <w:r w:rsidRPr="008C67AC">
        <w:rPr>
          <w:rFonts w:ascii="Calibri" w:hAnsi="Calibri" w:cs="Calibri"/>
        </w:rPr>
        <w:fldChar w:fldCharType="begin"/>
      </w:r>
      <w:r w:rsidRPr="008C67AC">
        <w:rPr>
          <w:rFonts w:ascii="Calibri" w:hAnsi="Calibri" w:cs="Calibri"/>
        </w:rPr>
        <w:instrText>HYPERLINK  \l "_Statement_of_intent_1"</w:instrText>
      </w:r>
      <w:r w:rsidRPr="008C67AC">
        <w:rPr>
          <w:rFonts w:ascii="Calibri" w:hAnsi="Calibri" w:cs="Calibri"/>
        </w:rPr>
      </w:r>
      <w:r w:rsidRPr="008C67AC">
        <w:rPr>
          <w:rFonts w:ascii="Calibri" w:hAnsi="Calibri" w:cs="Calibri"/>
        </w:rPr>
        <w:fldChar w:fldCharType="separate"/>
      </w:r>
      <w:r w:rsidRPr="008C67AC">
        <w:rPr>
          <w:rStyle w:val="Hyperlink"/>
          <w:rFonts w:ascii="Calibri" w:hAnsi="Calibri" w:cs="Calibri"/>
        </w:rPr>
        <w:t>Statement of intent</w:t>
      </w:r>
      <w:bookmarkStart w:id="0" w:name="b"/>
    </w:p>
    <w:p w14:paraId="6CCE582A" w14:textId="3D783732" w:rsidR="009825E9" w:rsidRPr="008C67AC" w:rsidRDefault="009825E9" w:rsidP="00D4069C">
      <w:pPr>
        <w:pStyle w:val="ListParagraph"/>
        <w:numPr>
          <w:ilvl w:val="0"/>
          <w:numId w:val="1"/>
        </w:numPr>
        <w:spacing w:before="0"/>
        <w:ind w:left="425"/>
        <w:rPr>
          <w:rFonts w:ascii="Calibri" w:hAnsi="Calibri" w:cs="Calibri"/>
        </w:rPr>
      </w:pPr>
      <w:r w:rsidRPr="008C67AC">
        <w:rPr>
          <w:rFonts w:ascii="Calibri" w:hAnsi="Calibri" w:cs="Calibri"/>
        </w:rPr>
        <w:fldChar w:fldCharType="end"/>
      </w:r>
      <w:bookmarkEnd w:id="0"/>
      <w:r w:rsidRPr="008C67AC">
        <w:fldChar w:fldCharType="begin"/>
      </w:r>
      <w:r w:rsidRPr="008C67AC">
        <w:rPr>
          <w:rFonts w:ascii="Calibri" w:hAnsi="Calibri" w:cs="Calibri"/>
        </w:rPr>
        <w:instrText xml:space="preserve"> HYPERLINK \l "_Legal_framework_1" </w:instrText>
      </w:r>
      <w:r w:rsidRPr="008C67AC">
        <w:fldChar w:fldCharType="separate"/>
      </w:r>
      <w:r w:rsidRPr="008C67AC">
        <w:rPr>
          <w:rStyle w:val="Hyperlink"/>
          <w:rFonts w:ascii="Calibri" w:hAnsi="Calibri" w:cs="Calibri"/>
        </w:rPr>
        <w:t>Legal framework</w:t>
      </w:r>
      <w:r w:rsidRPr="008C67AC">
        <w:rPr>
          <w:rStyle w:val="Hyperlink"/>
          <w:rFonts w:ascii="Calibri" w:hAnsi="Calibri" w:cs="Calibri"/>
        </w:rPr>
        <w:fldChar w:fldCharType="end"/>
      </w:r>
      <w:r w:rsidRPr="008C67AC">
        <w:rPr>
          <w:rFonts w:ascii="Calibri" w:hAnsi="Calibri" w:cs="Calibri"/>
        </w:rPr>
        <w:t xml:space="preserve"> </w:t>
      </w:r>
    </w:p>
    <w:p w14:paraId="43194422" w14:textId="47EA40A6" w:rsidR="009825E9" w:rsidRPr="008C67AC" w:rsidRDefault="009825E9" w:rsidP="00D4069C">
      <w:pPr>
        <w:pStyle w:val="ListParagraph"/>
        <w:numPr>
          <w:ilvl w:val="0"/>
          <w:numId w:val="1"/>
        </w:numPr>
        <w:spacing w:before="0"/>
        <w:ind w:left="425"/>
        <w:rPr>
          <w:rFonts w:ascii="Calibri" w:hAnsi="Calibri" w:cs="Calibri"/>
        </w:rPr>
      </w:pPr>
      <w:hyperlink w:anchor="_[Updated]_Roles_and" w:history="1">
        <w:r w:rsidRPr="008C67AC">
          <w:rPr>
            <w:rStyle w:val="Hyperlink"/>
            <w:rFonts w:ascii="Calibri" w:hAnsi="Calibri" w:cs="Calibri"/>
          </w:rPr>
          <w:t>Roles and responsibilities</w:t>
        </w:r>
      </w:hyperlink>
    </w:p>
    <w:p w14:paraId="3B57B660" w14:textId="78218CA2" w:rsidR="009825E9" w:rsidRPr="008C67AC" w:rsidRDefault="009825E9" w:rsidP="00D4069C">
      <w:pPr>
        <w:pStyle w:val="ListParagraph"/>
        <w:numPr>
          <w:ilvl w:val="0"/>
          <w:numId w:val="1"/>
        </w:numPr>
        <w:spacing w:before="0"/>
        <w:ind w:left="425"/>
        <w:rPr>
          <w:rStyle w:val="Hyperlink"/>
          <w:rFonts w:ascii="Calibri" w:hAnsi="Calibri" w:cs="Calibri"/>
          <w:color w:val="auto"/>
          <w:u w:val="none"/>
        </w:rPr>
      </w:pPr>
      <w:hyperlink w:anchor="_Definitions" w:history="1">
        <w:r w:rsidRPr="008C67AC">
          <w:rPr>
            <w:rStyle w:val="Hyperlink"/>
            <w:rFonts w:ascii="Calibri" w:hAnsi="Calibri" w:cs="Calibri"/>
          </w:rPr>
          <w:t>Definitions</w:t>
        </w:r>
      </w:hyperlink>
    </w:p>
    <w:p w14:paraId="2BFA5501" w14:textId="77777777" w:rsidR="003E54B2" w:rsidRPr="00BA67BD" w:rsidRDefault="00CA4E1E" w:rsidP="003E54B2">
      <w:pPr>
        <w:pStyle w:val="ListParagraph"/>
        <w:numPr>
          <w:ilvl w:val="0"/>
          <w:numId w:val="1"/>
        </w:numPr>
        <w:spacing w:before="0"/>
        <w:ind w:left="425"/>
        <w:rPr>
          <w:rStyle w:val="Hyperlink"/>
          <w:rFonts w:ascii="Calibri" w:hAnsi="Calibri" w:cs="Calibri"/>
          <w:color w:val="auto"/>
          <w:u w:val="none"/>
        </w:rPr>
      </w:pPr>
      <w:hyperlink w:anchor="_[New]_Staff_induction," w:history="1">
        <w:r w:rsidRPr="008C67AC">
          <w:rPr>
            <w:rStyle w:val="Hyperlink"/>
            <w:rFonts w:ascii="Calibri" w:hAnsi="Calibri" w:cs="Calibri"/>
          </w:rPr>
          <w:t>Staff induction, development and support</w:t>
        </w:r>
        <w:r w:rsidRPr="008C67AC" w:rsidDel="00CA4E1E">
          <w:rPr>
            <w:rStyle w:val="Hyperlink"/>
            <w:rFonts w:ascii="Calibri" w:hAnsi="Calibri" w:cs="Calibri"/>
          </w:rPr>
          <w:t xml:space="preserve"> </w:t>
        </w:r>
      </w:hyperlink>
    </w:p>
    <w:p w14:paraId="7A4398DD" w14:textId="335FDB64" w:rsidR="00BA67BD" w:rsidRPr="008C67AC" w:rsidRDefault="00BA67BD" w:rsidP="003E54B2">
      <w:pPr>
        <w:pStyle w:val="ListParagraph"/>
        <w:numPr>
          <w:ilvl w:val="0"/>
          <w:numId w:val="1"/>
        </w:numPr>
        <w:spacing w:before="0"/>
        <w:ind w:left="425"/>
        <w:rPr>
          <w:rStyle w:val="Hyperlink"/>
          <w:rFonts w:ascii="Calibri" w:hAnsi="Calibri" w:cs="Calibri"/>
          <w:color w:val="auto"/>
          <w:u w:val="none"/>
        </w:rPr>
      </w:pPr>
      <w:r>
        <w:rPr>
          <w:rStyle w:val="Hyperlink"/>
          <w:rFonts w:ascii="Calibri" w:hAnsi="Calibri" w:cs="Calibri"/>
        </w:rPr>
        <w:t>Social, emotional and mental health (SEMH) needs</w:t>
      </w:r>
    </w:p>
    <w:p w14:paraId="32594EB7" w14:textId="2286E48A" w:rsidR="00E3355C" w:rsidRPr="008C67AC" w:rsidRDefault="00E3355C" w:rsidP="003E54B2">
      <w:pPr>
        <w:pStyle w:val="ListParagraph"/>
        <w:numPr>
          <w:ilvl w:val="0"/>
          <w:numId w:val="1"/>
        </w:numPr>
        <w:spacing w:before="0"/>
        <w:ind w:left="425"/>
        <w:rPr>
          <w:rFonts w:ascii="Calibri" w:hAnsi="Calibri" w:cs="Calibri"/>
        </w:rPr>
      </w:pPr>
      <w:hyperlink w:anchor="_[Updated]_Managing_behaviour" w:history="1">
        <w:r w:rsidRPr="008C67AC">
          <w:rPr>
            <w:rStyle w:val="Hyperlink"/>
            <w:rFonts w:ascii="Calibri" w:hAnsi="Calibri" w:cs="Calibri"/>
          </w:rPr>
          <w:t>Managing behaviour</w:t>
        </w:r>
      </w:hyperlink>
    </w:p>
    <w:p w14:paraId="76FB786B" w14:textId="3D9BDD28" w:rsidR="0076010A" w:rsidRPr="008C67AC" w:rsidRDefault="0076010A" w:rsidP="00807218">
      <w:pPr>
        <w:pStyle w:val="ListParagraph"/>
        <w:numPr>
          <w:ilvl w:val="0"/>
          <w:numId w:val="1"/>
        </w:numPr>
        <w:spacing w:before="0"/>
        <w:ind w:left="425"/>
        <w:rPr>
          <w:rFonts w:ascii="Calibri" w:hAnsi="Calibri" w:cs="Calibri"/>
        </w:rPr>
      </w:pPr>
      <w:hyperlink w:anchor="_[Updated]_Prevention_strategies" w:history="1">
        <w:r w:rsidRPr="008C67AC">
          <w:rPr>
            <w:rStyle w:val="Hyperlink"/>
            <w:rFonts w:ascii="Calibri" w:hAnsi="Calibri" w:cs="Calibri"/>
          </w:rPr>
          <w:t>Prevention strategies</w:t>
        </w:r>
        <w:r w:rsidR="00157CF1" w:rsidRPr="008C67AC">
          <w:rPr>
            <w:rStyle w:val="Hyperlink"/>
            <w:rFonts w:ascii="Calibri" w:hAnsi="Calibri" w:cs="Calibri"/>
          </w:rPr>
          <w:t>, interventions,</w:t>
        </w:r>
        <w:r w:rsidRPr="008C67AC">
          <w:rPr>
            <w:rStyle w:val="Hyperlink"/>
            <w:rFonts w:ascii="Calibri" w:hAnsi="Calibri" w:cs="Calibri"/>
          </w:rPr>
          <w:t xml:space="preserve"> and sanctions for unacceptable behaviour</w:t>
        </w:r>
      </w:hyperlink>
    </w:p>
    <w:p w14:paraId="1FDF3893" w14:textId="66E872F2" w:rsidR="0028716A" w:rsidRPr="008C67AC" w:rsidRDefault="0076010A" w:rsidP="00D4069C">
      <w:pPr>
        <w:pStyle w:val="ListParagraph"/>
        <w:numPr>
          <w:ilvl w:val="0"/>
          <w:numId w:val="1"/>
        </w:numPr>
        <w:spacing w:before="0"/>
        <w:ind w:left="425"/>
        <w:rPr>
          <w:rFonts w:ascii="Calibri" w:hAnsi="Calibri" w:cs="Calibri"/>
        </w:rPr>
      </w:pPr>
      <w:hyperlink w:anchor="_[Updated]_Sexual_abuse" w:history="1">
        <w:r w:rsidRPr="008C67AC">
          <w:rPr>
            <w:rStyle w:val="Hyperlink"/>
            <w:rFonts w:ascii="Calibri" w:hAnsi="Calibri" w:cs="Calibri"/>
          </w:rPr>
          <w:t>Sexual abuse and discrimination</w:t>
        </w:r>
      </w:hyperlink>
    </w:p>
    <w:p w14:paraId="2A400C7D" w14:textId="116D6C9C" w:rsidR="0076010A" w:rsidRPr="008C67AC" w:rsidRDefault="0076010A" w:rsidP="00D4069C">
      <w:pPr>
        <w:pStyle w:val="ListParagraph"/>
        <w:numPr>
          <w:ilvl w:val="0"/>
          <w:numId w:val="1"/>
        </w:numPr>
        <w:spacing w:before="0"/>
        <w:ind w:left="425"/>
        <w:rPr>
          <w:rFonts w:ascii="Calibri" w:hAnsi="Calibri" w:cs="Calibri"/>
        </w:rPr>
      </w:pPr>
      <w:hyperlink w:anchor="_[Updated]_Prohibited_items," w:history="1">
        <w:r w:rsidRPr="008C67AC">
          <w:rPr>
            <w:rStyle w:val="Hyperlink"/>
            <w:rFonts w:ascii="Calibri" w:hAnsi="Calibri" w:cs="Calibri"/>
          </w:rPr>
          <w:t>Prohibited items, searching pupils and confiscation</w:t>
        </w:r>
      </w:hyperlink>
    </w:p>
    <w:p w14:paraId="1EFE0293" w14:textId="2DEC56AB" w:rsidR="0076010A" w:rsidRPr="008C67AC" w:rsidRDefault="0076010A" w:rsidP="00D4069C">
      <w:pPr>
        <w:pStyle w:val="ListParagraph"/>
        <w:numPr>
          <w:ilvl w:val="0"/>
          <w:numId w:val="1"/>
        </w:numPr>
        <w:spacing w:before="0"/>
        <w:ind w:left="425"/>
        <w:rPr>
          <w:rFonts w:ascii="Calibri" w:hAnsi="Calibri" w:cs="Calibri"/>
        </w:rPr>
      </w:pPr>
      <w:hyperlink w:anchor="_[Updated]_Effective_classroom" w:history="1">
        <w:r w:rsidRPr="008C67AC">
          <w:rPr>
            <w:rStyle w:val="Hyperlink"/>
            <w:rFonts w:ascii="Calibri" w:hAnsi="Calibri" w:cs="Calibri"/>
          </w:rPr>
          <w:t>Effective classroom management</w:t>
        </w:r>
      </w:hyperlink>
    </w:p>
    <w:p w14:paraId="17B91769" w14:textId="5EC5A839" w:rsidR="0076010A" w:rsidRPr="008C67AC" w:rsidRDefault="0076010A" w:rsidP="0076010A">
      <w:pPr>
        <w:pStyle w:val="ListParagraph"/>
        <w:numPr>
          <w:ilvl w:val="0"/>
          <w:numId w:val="1"/>
        </w:numPr>
        <w:spacing w:before="0"/>
        <w:ind w:left="425" w:hanging="425"/>
        <w:rPr>
          <w:rStyle w:val="Hyperlink"/>
          <w:rFonts w:ascii="Calibri" w:hAnsi="Calibri" w:cs="Calibri"/>
          <w:color w:val="auto"/>
          <w:u w:val="none"/>
        </w:rPr>
      </w:pPr>
      <w:hyperlink w:anchor="_Positive_relationships_and" w:history="1">
        <w:r w:rsidRPr="008C67AC">
          <w:rPr>
            <w:rStyle w:val="Hyperlink"/>
            <w:rFonts w:ascii="Calibri" w:hAnsi="Calibri" w:cs="Calibri"/>
          </w:rPr>
          <w:t>Behaviour o</w:t>
        </w:r>
        <w:r w:rsidR="00C03282" w:rsidRPr="008C67AC">
          <w:rPr>
            <w:rStyle w:val="Hyperlink"/>
            <w:rFonts w:ascii="Calibri" w:hAnsi="Calibri" w:cs="Calibri"/>
          </w:rPr>
          <w:t>utside of</w:t>
        </w:r>
        <w:r w:rsidRPr="008C67AC">
          <w:rPr>
            <w:rStyle w:val="Hyperlink"/>
            <w:rFonts w:ascii="Calibri" w:hAnsi="Calibri" w:cs="Calibri"/>
          </w:rPr>
          <w:t xml:space="preserve"> school premises</w:t>
        </w:r>
      </w:hyperlink>
    </w:p>
    <w:p w14:paraId="7EA4B7B6" w14:textId="5FD38532" w:rsidR="00157CF1" w:rsidRPr="008C67AC" w:rsidRDefault="00157CF1" w:rsidP="0076010A">
      <w:pPr>
        <w:pStyle w:val="ListParagraph"/>
        <w:numPr>
          <w:ilvl w:val="0"/>
          <w:numId w:val="1"/>
        </w:numPr>
        <w:spacing w:before="0"/>
        <w:ind w:left="425" w:hanging="425"/>
        <w:rPr>
          <w:rStyle w:val="Hyperlink"/>
          <w:rFonts w:ascii="Calibri" w:hAnsi="Calibri" w:cs="Calibri"/>
        </w:rPr>
      </w:pPr>
      <w:r w:rsidRPr="008C67AC">
        <w:rPr>
          <w:rStyle w:val="Hyperlink"/>
          <w:rFonts w:ascii="Calibri" w:hAnsi="Calibri" w:cs="Calibri"/>
        </w:rPr>
        <w:fldChar w:fldCharType="begin"/>
      </w:r>
      <w:r w:rsidRPr="008C67AC">
        <w:rPr>
          <w:rStyle w:val="Hyperlink"/>
          <w:rFonts w:ascii="Calibri" w:hAnsi="Calibri" w:cs="Calibri"/>
        </w:rPr>
        <w:instrText xml:space="preserve"> HYPERLINK  \l "_[New]_Collecting_data" </w:instrText>
      </w:r>
      <w:r w:rsidRPr="008C67AC">
        <w:rPr>
          <w:rStyle w:val="Hyperlink"/>
          <w:rFonts w:ascii="Calibri" w:hAnsi="Calibri" w:cs="Calibri"/>
        </w:rPr>
      </w:r>
      <w:r w:rsidRPr="008C67AC">
        <w:rPr>
          <w:rStyle w:val="Hyperlink"/>
          <w:rFonts w:ascii="Calibri" w:hAnsi="Calibri" w:cs="Calibri"/>
        </w:rPr>
        <w:fldChar w:fldCharType="separate"/>
      </w:r>
      <w:r w:rsidRPr="008C67AC">
        <w:rPr>
          <w:rStyle w:val="Hyperlink"/>
          <w:rFonts w:ascii="Calibri" w:hAnsi="Calibri" w:cs="Calibri"/>
        </w:rPr>
        <w:t>Data collection and behaviour evaluation</w:t>
      </w:r>
    </w:p>
    <w:p w14:paraId="313DE2AE" w14:textId="423A146E" w:rsidR="009825E9" w:rsidRPr="008C67AC" w:rsidRDefault="00157CF1" w:rsidP="00D4069C">
      <w:pPr>
        <w:pStyle w:val="ListParagraph"/>
        <w:numPr>
          <w:ilvl w:val="0"/>
          <w:numId w:val="1"/>
        </w:numPr>
        <w:spacing w:before="0"/>
        <w:ind w:left="426" w:hanging="426"/>
        <w:rPr>
          <w:rFonts w:ascii="Calibri" w:hAnsi="Calibri" w:cs="Calibri"/>
        </w:rPr>
      </w:pPr>
      <w:r w:rsidRPr="008C67AC">
        <w:rPr>
          <w:rStyle w:val="Hyperlink"/>
          <w:rFonts w:ascii="Calibri" w:hAnsi="Calibri" w:cs="Calibri"/>
        </w:rPr>
        <w:fldChar w:fldCharType="end"/>
      </w:r>
      <w:hyperlink w:anchor="_[Updated]_Monitoring_and" w:history="1">
        <w:r w:rsidR="009825E9" w:rsidRPr="008C67AC">
          <w:rPr>
            <w:rStyle w:val="Hyperlink"/>
            <w:rFonts w:ascii="Calibri" w:hAnsi="Calibri" w:cs="Calibri"/>
          </w:rPr>
          <w:t>Monitoring and review</w:t>
        </w:r>
      </w:hyperlink>
    </w:p>
    <w:p w14:paraId="5593B125" w14:textId="77777777" w:rsidR="00115234" w:rsidRPr="009B4F43" w:rsidRDefault="00115234" w:rsidP="00115234">
      <w:pPr>
        <w:rPr>
          <w:rFonts w:ascii="Calibri" w:hAnsi="Calibri" w:cs="Calibri"/>
          <w:b/>
        </w:rPr>
      </w:pPr>
      <w:r w:rsidRPr="00412EDE">
        <w:rPr>
          <w:rFonts w:ascii="Calibri" w:hAnsi="Calibri" w:cs="Calibri"/>
          <w:b/>
        </w:rPr>
        <w:t>Appendices</w:t>
      </w:r>
    </w:p>
    <w:p w14:paraId="1DFFB3DB" w14:textId="77777777" w:rsidR="00115234" w:rsidRPr="009B4F43" w:rsidRDefault="00115234" w:rsidP="00D40CEE">
      <w:pPr>
        <w:pStyle w:val="ListParagraph"/>
        <w:numPr>
          <w:ilvl w:val="0"/>
          <w:numId w:val="41"/>
        </w:numPr>
        <w:spacing w:line="240" w:lineRule="auto"/>
        <w:rPr>
          <w:rFonts w:ascii="Calibri" w:hAnsi="Calibri" w:cs="Calibri"/>
          <w:b/>
        </w:rPr>
      </w:pPr>
      <w:r w:rsidRPr="009B4F43">
        <w:rPr>
          <w:rFonts w:ascii="Calibri" w:hAnsi="Calibri" w:cs="Calibri"/>
          <w:b/>
        </w:rPr>
        <w:t xml:space="preserve">Graduated response </w:t>
      </w:r>
    </w:p>
    <w:p w14:paraId="75A3A31C" w14:textId="77777777" w:rsidR="00115234" w:rsidRPr="009B4F43" w:rsidRDefault="00115234" w:rsidP="00D40CEE">
      <w:pPr>
        <w:pStyle w:val="ListParagraph"/>
        <w:numPr>
          <w:ilvl w:val="0"/>
          <w:numId w:val="41"/>
        </w:numPr>
        <w:spacing w:line="240" w:lineRule="auto"/>
        <w:rPr>
          <w:rFonts w:ascii="Calibri" w:hAnsi="Calibri" w:cs="Calibri"/>
          <w:b/>
        </w:rPr>
      </w:pPr>
      <w:r w:rsidRPr="009B4F43">
        <w:rPr>
          <w:rFonts w:ascii="Calibri" w:hAnsi="Calibri" w:cs="Calibri"/>
          <w:b/>
        </w:rPr>
        <w:t>Reflection sheet KS</w:t>
      </w:r>
      <w:r>
        <w:rPr>
          <w:rFonts w:ascii="Calibri" w:hAnsi="Calibri" w:cs="Calibri"/>
          <w:b/>
        </w:rPr>
        <w:t>1</w:t>
      </w:r>
      <w:r w:rsidRPr="009B4F43">
        <w:rPr>
          <w:rFonts w:ascii="Calibri" w:hAnsi="Calibri" w:cs="Calibri"/>
          <w:b/>
        </w:rPr>
        <w:t xml:space="preserve"> </w:t>
      </w:r>
    </w:p>
    <w:p w14:paraId="21B55F1C" w14:textId="77777777" w:rsidR="00115234" w:rsidRDefault="00115234" w:rsidP="00D40CEE">
      <w:pPr>
        <w:pStyle w:val="ListParagraph"/>
        <w:numPr>
          <w:ilvl w:val="0"/>
          <w:numId w:val="41"/>
        </w:numPr>
        <w:spacing w:line="240" w:lineRule="auto"/>
        <w:rPr>
          <w:rFonts w:ascii="Calibri" w:hAnsi="Calibri" w:cs="Calibri"/>
          <w:b/>
        </w:rPr>
      </w:pPr>
      <w:r w:rsidRPr="009B4F43">
        <w:rPr>
          <w:rFonts w:ascii="Calibri" w:hAnsi="Calibri" w:cs="Calibri"/>
          <w:b/>
        </w:rPr>
        <w:t xml:space="preserve">Reflection sheet KS2  </w:t>
      </w:r>
    </w:p>
    <w:p w14:paraId="361D542A" w14:textId="066A43AD" w:rsidR="00BA4469" w:rsidRDefault="00BA4469" w:rsidP="00D40CEE">
      <w:pPr>
        <w:pStyle w:val="ListParagraph"/>
        <w:numPr>
          <w:ilvl w:val="0"/>
          <w:numId w:val="41"/>
        </w:numPr>
        <w:spacing w:line="240" w:lineRule="auto"/>
        <w:rPr>
          <w:rFonts w:ascii="Calibri" w:hAnsi="Calibri" w:cs="Calibri"/>
          <w:b/>
          <w:color w:val="EE0000"/>
        </w:rPr>
      </w:pPr>
      <w:r w:rsidRPr="00BA4469">
        <w:rPr>
          <w:rFonts w:ascii="Calibri" w:hAnsi="Calibri" w:cs="Calibri"/>
          <w:b/>
          <w:color w:val="EE0000"/>
        </w:rPr>
        <w:t>Three Way Agreement</w:t>
      </w:r>
    </w:p>
    <w:p w14:paraId="013A9E37" w14:textId="5F153DEB" w:rsidR="00384411" w:rsidRPr="00BA4469" w:rsidRDefault="00384411" w:rsidP="00D40CEE">
      <w:pPr>
        <w:pStyle w:val="ListParagraph"/>
        <w:numPr>
          <w:ilvl w:val="0"/>
          <w:numId w:val="41"/>
        </w:numPr>
        <w:spacing w:line="240" w:lineRule="auto"/>
        <w:rPr>
          <w:rFonts w:ascii="Calibri" w:hAnsi="Calibri" w:cs="Calibri"/>
          <w:b/>
          <w:color w:val="EE0000"/>
        </w:rPr>
      </w:pPr>
      <w:r>
        <w:rPr>
          <w:rFonts w:ascii="Calibri" w:hAnsi="Calibri" w:cs="Calibri"/>
          <w:b/>
          <w:color w:val="EE0000"/>
        </w:rPr>
        <w:t>Safe IT Equipment Usage Policy</w:t>
      </w:r>
    </w:p>
    <w:p w14:paraId="44E3774A" w14:textId="4BC4BD01" w:rsidR="00CF6CD3" w:rsidRPr="008C67AC" w:rsidRDefault="00CF6CD3" w:rsidP="008D121D">
      <w:pPr>
        <w:pStyle w:val="ListParagraph"/>
        <w:ind w:left="425"/>
        <w:contextualSpacing/>
        <w:rPr>
          <w:rFonts w:ascii="Calibri" w:hAnsi="Calibri" w:cs="Calibri"/>
        </w:rPr>
      </w:pPr>
    </w:p>
    <w:p w14:paraId="1B62E2A3" w14:textId="09341596" w:rsidR="00A23725" w:rsidRPr="008C67AC" w:rsidRDefault="00A23725" w:rsidP="007750A0">
      <w:pPr>
        <w:contextualSpacing/>
        <w:rPr>
          <w:rFonts w:ascii="Calibri" w:hAnsi="Calibri" w:cs="Calibri"/>
          <w:sz w:val="32"/>
          <w:szCs w:val="32"/>
        </w:rPr>
      </w:pPr>
      <w:r w:rsidRPr="008C67AC">
        <w:rPr>
          <w:rFonts w:ascii="Calibri" w:hAnsi="Calibri" w:cs="Calibri"/>
          <w:sz w:val="32"/>
          <w:szCs w:val="32"/>
        </w:rPr>
        <w:br w:type="page"/>
      </w:r>
      <w:bookmarkStart w:id="1" w:name="_Statement_of_Intent"/>
      <w:bookmarkEnd w:id="1"/>
    </w:p>
    <w:p w14:paraId="43603869" w14:textId="2E2CCDD8" w:rsidR="00BF3F57" w:rsidRPr="008C67AC" w:rsidRDefault="00A23725" w:rsidP="003326B4">
      <w:pPr>
        <w:rPr>
          <w:rFonts w:ascii="Calibri" w:hAnsi="Calibri" w:cs="Calibri"/>
          <w:b/>
          <w:bCs/>
          <w:sz w:val="28"/>
          <w:szCs w:val="28"/>
        </w:rPr>
      </w:pPr>
      <w:bookmarkStart w:id="2" w:name="_Statement_of_intent_1"/>
      <w:bookmarkEnd w:id="2"/>
      <w:r w:rsidRPr="008C67AC">
        <w:rPr>
          <w:rFonts w:ascii="Calibri" w:hAnsi="Calibri" w:cs="Calibri"/>
          <w:b/>
          <w:bCs/>
          <w:sz w:val="28"/>
          <w:szCs w:val="28"/>
        </w:rPr>
        <w:lastRenderedPageBreak/>
        <w:t>Statement of intent</w:t>
      </w:r>
    </w:p>
    <w:p w14:paraId="5C446EBD" w14:textId="3746EF6E" w:rsidR="00014F83" w:rsidRPr="008C67AC" w:rsidRDefault="00014F83" w:rsidP="00014F83">
      <w:pPr>
        <w:pStyle w:val="NormalWeb"/>
        <w:shd w:val="clear" w:color="auto" w:fill="FFFFFF"/>
        <w:rPr>
          <w:rFonts w:ascii="Calibri" w:hAnsi="Calibri" w:cs="Calibri"/>
          <w:sz w:val="22"/>
          <w:szCs w:val="22"/>
        </w:rPr>
      </w:pPr>
      <w:r w:rsidRPr="008C67AC">
        <w:rPr>
          <w:rFonts w:ascii="Calibri" w:hAnsi="Calibri" w:cs="Calibri"/>
          <w:sz w:val="22"/>
          <w:szCs w:val="22"/>
        </w:rPr>
        <w:t>We</w:t>
      </w:r>
      <w:r w:rsidR="006E6B73">
        <w:rPr>
          <w:rFonts w:ascii="Calibri" w:hAnsi="Calibri" w:cs="Calibri"/>
          <w:sz w:val="22"/>
          <w:szCs w:val="22"/>
        </w:rPr>
        <w:t>,</w:t>
      </w:r>
      <w:r w:rsidRPr="008C67AC">
        <w:rPr>
          <w:rFonts w:ascii="Calibri" w:hAnsi="Calibri" w:cs="Calibri"/>
          <w:sz w:val="22"/>
          <w:szCs w:val="22"/>
        </w:rPr>
        <w:t xml:space="preserve"> as a School</w:t>
      </w:r>
      <w:r w:rsidR="006E6B73">
        <w:rPr>
          <w:rFonts w:ascii="Calibri" w:hAnsi="Calibri" w:cs="Calibri"/>
          <w:sz w:val="22"/>
          <w:szCs w:val="22"/>
        </w:rPr>
        <w:t>,</w:t>
      </w:r>
      <w:r w:rsidRPr="008C67AC">
        <w:rPr>
          <w:rFonts w:ascii="Calibri" w:hAnsi="Calibri" w:cs="Calibri"/>
          <w:sz w:val="22"/>
          <w:szCs w:val="22"/>
        </w:rPr>
        <w:t xml:space="preserve"> value every member of our community as a unique child of God and seek to demonstrate His love through our words and actions and this underpins the practice and procedures outlined in this policy. </w:t>
      </w:r>
    </w:p>
    <w:p w14:paraId="4859354E" w14:textId="77777777" w:rsidR="00014F83" w:rsidRPr="008C67AC" w:rsidRDefault="00014F83" w:rsidP="00014F83">
      <w:pPr>
        <w:jc w:val="center"/>
        <w:rPr>
          <w:rFonts w:ascii="Calibri" w:hAnsi="Calibri" w:cs="Calibri"/>
        </w:rPr>
      </w:pPr>
      <w:r w:rsidRPr="008C67AC">
        <w:rPr>
          <w:rFonts w:ascii="Calibri" w:hAnsi="Calibri" w:cs="Calibri"/>
          <w:b/>
        </w:rPr>
        <w:t>Our mission statement reads:</w:t>
      </w:r>
      <w:r w:rsidRPr="008C67AC">
        <w:rPr>
          <w:rFonts w:ascii="Calibri" w:hAnsi="Calibri" w:cs="Calibri"/>
        </w:rPr>
        <w:t xml:space="preserve"> We at Trull Church of England Voluntary Aided Primary School </w:t>
      </w:r>
      <w:r w:rsidRPr="008C67AC">
        <w:rPr>
          <w:rFonts w:ascii="Calibri" w:hAnsi="Calibri" w:cs="Calibri"/>
          <w:color w:val="000000"/>
          <w:bdr w:val="none" w:sz="0" w:space="0" w:color="auto" w:frame="1"/>
          <w:lang w:eastAsia="en-GB"/>
        </w:rPr>
        <w:t xml:space="preserve">strive for excellence. </w:t>
      </w:r>
      <w:r w:rsidRPr="008C67AC">
        <w:rPr>
          <w:rFonts w:ascii="Calibri" w:hAnsi="Calibri" w:cs="Calibri"/>
        </w:rPr>
        <w:t>We seek to help children achieve their full potential, by encouraging a love of learning and the development of self-esteem in a safe, secure and caring environment. As a Church School</w:t>
      </w:r>
      <w:r w:rsidRPr="008C67AC">
        <w:rPr>
          <w:rFonts w:ascii="Calibri" w:hAnsi="Calibri" w:cs="Calibri"/>
          <w:color w:val="000000"/>
          <w:bdr w:val="none" w:sz="0" w:space="0" w:color="auto" w:frame="1"/>
          <w:lang w:eastAsia="en-GB"/>
        </w:rPr>
        <w:t xml:space="preserve"> </w:t>
      </w:r>
      <w:r w:rsidRPr="008C67AC">
        <w:rPr>
          <w:rFonts w:ascii="Calibri" w:hAnsi="Calibri" w:cs="Calibri"/>
        </w:rPr>
        <w:t>we aim to develop Christian values and foster a kind and caring attitude towards other people and respect for their beliefs.</w:t>
      </w:r>
    </w:p>
    <w:p w14:paraId="215ED9B7" w14:textId="77777777" w:rsidR="00014F83" w:rsidRPr="008C67AC" w:rsidRDefault="00014F83" w:rsidP="00014F83">
      <w:pPr>
        <w:jc w:val="center"/>
        <w:outlineLvl w:val="0"/>
        <w:rPr>
          <w:rFonts w:ascii="Calibri" w:hAnsi="Calibri" w:cs="Calibri"/>
          <w:i/>
        </w:rPr>
      </w:pPr>
      <w:r w:rsidRPr="008C67AC">
        <w:rPr>
          <w:rFonts w:ascii="Calibri" w:hAnsi="Calibri" w:cs="Calibri"/>
          <w:i/>
        </w:rPr>
        <w:t>“I have come that they may have life, and have it to the full”</w:t>
      </w:r>
    </w:p>
    <w:p w14:paraId="4ED2F5EE" w14:textId="77777777" w:rsidR="00014F83" w:rsidRPr="008C67AC" w:rsidRDefault="00014F83" w:rsidP="00014F83">
      <w:pPr>
        <w:jc w:val="center"/>
        <w:rPr>
          <w:rFonts w:ascii="Calibri" w:hAnsi="Calibri" w:cs="Calibri"/>
          <w:i/>
        </w:rPr>
      </w:pPr>
      <w:r w:rsidRPr="008C67AC">
        <w:rPr>
          <w:rFonts w:ascii="Calibri" w:hAnsi="Calibri" w:cs="Calibri"/>
          <w:i/>
        </w:rPr>
        <w:t>John 10:10</w:t>
      </w:r>
    </w:p>
    <w:p w14:paraId="0E318AFF" w14:textId="77777777" w:rsidR="00014F83" w:rsidRPr="008C67AC" w:rsidRDefault="00014F83" w:rsidP="00014F83">
      <w:pPr>
        <w:rPr>
          <w:rFonts w:ascii="Calibri" w:hAnsi="Calibri" w:cs="Calibri"/>
        </w:rPr>
      </w:pPr>
      <w:r w:rsidRPr="008C67AC">
        <w:rPr>
          <w:rFonts w:ascii="Calibri" w:hAnsi="Calibri" w:cs="Calibri"/>
          <w:color w:val="000000" w:themeColor="text1"/>
        </w:rPr>
        <w:t xml:space="preserve">Trull Church of England VA Primary School </w:t>
      </w:r>
      <w:r w:rsidRPr="008C67AC">
        <w:rPr>
          <w:rFonts w:ascii="Calibri" w:hAnsi="Calibri" w:cs="Calibri"/>
        </w:rPr>
        <w:t xml:space="preserve">believes that, </w:t>
      </w:r>
      <w:proofErr w:type="gramStart"/>
      <w:r w:rsidRPr="008C67AC">
        <w:rPr>
          <w:rFonts w:ascii="Calibri" w:hAnsi="Calibri" w:cs="Calibri"/>
        </w:rPr>
        <w:t>in order to</w:t>
      </w:r>
      <w:proofErr w:type="gramEnd"/>
      <w:r w:rsidRPr="008C67AC">
        <w:rPr>
          <w:rFonts w:ascii="Calibri" w:hAnsi="Calibri" w:cs="Calibri"/>
        </w:rPr>
        <w:t xml:space="preserve"> facilitate teaching and learning, acceptable behaviour must be demonstrated in all aspects of school life. The school is committed to:</w:t>
      </w:r>
    </w:p>
    <w:p w14:paraId="64DDDF3F" w14:textId="77777777" w:rsidR="00600293" w:rsidRPr="008C67AC" w:rsidRDefault="00600293" w:rsidP="00D40CEE">
      <w:pPr>
        <w:pStyle w:val="ListParagraph"/>
        <w:numPr>
          <w:ilvl w:val="0"/>
          <w:numId w:val="6"/>
        </w:numPr>
        <w:spacing w:before="0"/>
        <w:ind w:left="714" w:hanging="357"/>
        <w:rPr>
          <w:rFonts w:ascii="Calibri" w:hAnsi="Calibri" w:cs="Calibri"/>
        </w:rPr>
      </w:pPr>
      <w:r w:rsidRPr="008C67AC">
        <w:rPr>
          <w:rFonts w:ascii="Calibri" w:hAnsi="Calibri" w:cs="Calibri"/>
        </w:rPr>
        <w:t>Promoting desired behaviour.</w:t>
      </w:r>
    </w:p>
    <w:p w14:paraId="2ECA68B4" w14:textId="77777777" w:rsidR="00600293" w:rsidRPr="008C67AC" w:rsidRDefault="00600293" w:rsidP="00D40CEE">
      <w:pPr>
        <w:pStyle w:val="ListParagraph"/>
        <w:numPr>
          <w:ilvl w:val="0"/>
          <w:numId w:val="6"/>
        </w:numPr>
        <w:spacing w:before="0"/>
        <w:ind w:left="714" w:hanging="357"/>
        <w:rPr>
          <w:rFonts w:ascii="Calibri" w:hAnsi="Calibri" w:cs="Calibri"/>
        </w:rPr>
      </w:pPr>
      <w:r w:rsidRPr="008C67AC">
        <w:rPr>
          <w:rFonts w:ascii="Calibri" w:hAnsi="Calibri" w:cs="Calibri"/>
        </w:rPr>
        <w:t>Promoting self-esteem, self-discipline, proper regard for authority, and positive relationships based on mutual respect.</w:t>
      </w:r>
    </w:p>
    <w:p w14:paraId="261F7BB0" w14:textId="77777777" w:rsidR="00600293" w:rsidRPr="008C67AC" w:rsidRDefault="00600293" w:rsidP="00D40CEE">
      <w:pPr>
        <w:pStyle w:val="ListParagraph"/>
        <w:numPr>
          <w:ilvl w:val="0"/>
          <w:numId w:val="6"/>
        </w:numPr>
        <w:spacing w:before="0"/>
        <w:ind w:left="714" w:hanging="357"/>
        <w:rPr>
          <w:rFonts w:ascii="Calibri" w:hAnsi="Calibri" w:cs="Calibri"/>
        </w:rPr>
      </w:pPr>
      <w:r w:rsidRPr="008C67AC">
        <w:rPr>
          <w:rFonts w:ascii="Calibri" w:hAnsi="Calibri" w:cs="Calibri"/>
        </w:rPr>
        <w:t xml:space="preserve">Ensuring equality and fair treatment for all. </w:t>
      </w:r>
    </w:p>
    <w:p w14:paraId="20D8CE8E" w14:textId="77777777" w:rsidR="00600293" w:rsidRPr="008C67AC" w:rsidRDefault="00600293" w:rsidP="00D40CEE">
      <w:pPr>
        <w:pStyle w:val="ListParagraph"/>
        <w:numPr>
          <w:ilvl w:val="0"/>
          <w:numId w:val="6"/>
        </w:numPr>
        <w:spacing w:before="0"/>
        <w:ind w:left="714" w:hanging="357"/>
        <w:rPr>
          <w:rFonts w:ascii="Calibri" w:hAnsi="Calibri" w:cs="Calibri"/>
        </w:rPr>
      </w:pPr>
      <w:r w:rsidRPr="008C67AC">
        <w:rPr>
          <w:rFonts w:ascii="Calibri" w:hAnsi="Calibri" w:cs="Calibri"/>
        </w:rPr>
        <w:t>Praising and rewarding good behaviour.</w:t>
      </w:r>
    </w:p>
    <w:p w14:paraId="3878D93B" w14:textId="77777777" w:rsidR="00600293" w:rsidRPr="008C67AC" w:rsidRDefault="00600293" w:rsidP="00D40CEE">
      <w:pPr>
        <w:pStyle w:val="ListParagraph"/>
        <w:numPr>
          <w:ilvl w:val="0"/>
          <w:numId w:val="6"/>
        </w:numPr>
        <w:spacing w:before="0"/>
        <w:ind w:left="714" w:hanging="357"/>
        <w:rPr>
          <w:rFonts w:ascii="Calibri" w:hAnsi="Calibri" w:cs="Calibri"/>
        </w:rPr>
      </w:pPr>
      <w:r w:rsidRPr="008C67AC">
        <w:rPr>
          <w:rFonts w:ascii="Calibri" w:hAnsi="Calibri" w:cs="Calibri"/>
        </w:rPr>
        <w:t>Challenging and disciplining misbehaviour.</w:t>
      </w:r>
    </w:p>
    <w:p w14:paraId="0F327664" w14:textId="77777777" w:rsidR="00600293" w:rsidRPr="008C67AC" w:rsidRDefault="00600293" w:rsidP="00D40CEE">
      <w:pPr>
        <w:pStyle w:val="ListParagraph"/>
        <w:numPr>
          <w:ilvl w:val="0"/>
          <w:numId w:val="6"/>
        </w:numPr>
        <w:spacing w:before="0"/>
        <w:ind w:left="714" w:hanging="357"/>
        <w:rPr>
          <w:rFonts w:ascii="Calibri" w:hAnsi="Calibri" w:cs="Calibri"/>
        </w:rPr>
      </w:pPr>
      <w:r w:rsidRPr="008C67AC">
        <w:rPr>
          <w:rFonts w:ascii="Calibri" w:hAnsi="Calibri" w:cs="Calibri"/>
        </w:rPr>
        <w:t>Providing a safe environment free from disruption, violence, discrimination, bullying and any form of harassment.</w:t>
      </w:r>
    </w:p>
    <w:p w14:paraId="1DF49885" w14:textId="77777777" w:rsidR="00600293" w:rsidRPr="008C67AC" w:rsidRDefault="00600293" w:rsidP="00D40CEE">
      <w:pPr>
        <w:pStyle w:val="ListParagraph"/>
        <w:numPr>
          <w:ilvl w:val="0"/>
          <w:numId w:val="6"/>
        </w:numPr>
        <w:spacing w:before="0"/>
        <w:ind w:left="714" w:hanging="357"/>
        <w:rPr>
          <w:rFonts w:ascii="Calibri" w:hAnsi="Calibri" w:cs="Calibri"/>
        </w:rPr>
      </w:pPr>
      <w:r w:rsidRPr="008C67AC">
        <w:rPr>
          <w:rFonts w:ascii="Calibri" w:hAnsi="Calibri" w:cs="Calibri"/>
        </w:rPr>
        <w:t xml:space="preserve">Encouraging positive relationships with parents. </w:t>
      </w:r>
    </w:p>
    <w:p w14:paraId="4B8BF704" w14:textId="77777777" w:rsidR="00600293" w:rsidRPr="008C67AC" w:rsidRDefault="00600293" w:rsidP="00D40CEE">
      <w:pPr>
        <w:pStyle w:val="ListParagraph"/>
        <w:numPr>
          <w:ilvl w:val="0"/>
          <w:numId w:val="6"/>
        </w:numPr>
        <w:spacing w:before="0"/>
        <w:ind w:left="714" w:hanging="357"/>
        <w:rPr>
          <w:rFonts w:ascii="Calibri" w:hAnsi="Calibri" w:cs="Calibri"/>
        </w:rPr>
      </w:pPr>
      <w:r w:rsidRPr="008C67AC">
        <w:rPr>
          <w:rFonts w:ascii="Calibri" w:hAnsi="Calibri" w:cs="Calibri"/>
        </w:rPr>
        <w:t>Developing positive relationships with pupils to enable early intervention.</w:t>
      </w:r>
    </w:p>
    <w:p w14:paraId="53901FFB" w14:textId="77777777" w:rsidR="00600293" w:rsidRPr="008C67AC" w:rsidRDefault="00600293" w:rsidP="00D40CEE">
      <w:pPr>
        <w:pStyle w:val="ListParagraph"/>
        <w:numPr>
          <w:ilvl w:val="0"/>
          <w:numId w:val="6"/>
        </w:numPr>
        <w:spacing w:before="0"/>
        <w:ind w:left="714" w:hanging="357"/>
        <w:rPr>
          <w:rFonts w:ascii="Calibri" w:hAnsi="Calibri" w:cs="Calibri"/>
        </w:rPr>
      </w:pPr>
      <w:r w:rsidRPr="008C67AC">
        <w:rPr>
          <w:rFonts w:ascii="Calibri" w:hAnsi="Calibri" w:cs="Calibri"/>
        </w:rPr>
        <w:t>A shared approach which involves pupils in the implementation of the school’s policy and associated procedures.</w:t>
      </w:r>
    </w:p>
    <w:p w14:paraId="5B27BD9E" w14:textId="77777777" w:rsidR="00600293" w:rsidRPr="008C67AC" w:rsidRDefault="00600293" w:rsidP="00D40CEE">
      <w:pPr>
        <w:pStyle w:val="ListParagraph"/>
        <w:numPr>
          <w:ilvl w:val="0"/>
          <w:numId w:val="6"/>
        </w:numPr>
        <w:spacing w:before="0"/>
        <w:ind w:left="714" w:hanging="357"/>
        <w:rPr>
          <w:rFonts w:ascii="Calibri" w:hAnsi="Calibri" w:cs="Calibri"/>
        </w:rPr>
      </w:pPr>
      <w:r w:rsidRPr="008C67AC">
        <w:rPr>
          <w:rFonts w:ascii="Calibri" w:hAnsi="Calibri" w:cs="Calibri"/>
        </w:rPr>
        <w:t xml:space="preserve">Promoting a culture of praise and encouragement in which all pupils can achieve. </w:t>
      </w:r>
    </w:p>
    <w:p w14:paraId="4A4498D5" w14:textId="07E1B3B6" w:rsidR="00DB2F7A" w:rsidRPr="008C67AC" w:rsidRDefault="00DB2F7A" w:rsidP="003326B4">
      <w:pPr>
        <w:rPr>
          <w:rFonts w:ascii="Calibri" w:hAnsi="Calibri" w:cs="Calibri"/>
        </w:rPr>
      </w:pPr>
      <w:r w:rsidRPr="008C67AC">
        <w:rPr>
          <w:rFonts w:ascii="Calibri" w:hAnsi="Calibri" w:cs="Calibri"/>
        </w:rPr>
        <w:t xml:space="preserve">Reasonable and proportionate sanctions will be </w:t>
      </w:r>
      <w:r w:rsidR="008D4A72" w:rsidRPr="008C67AC">
        <w:rPr>
          <w:rFonts w:ascii="Calibri" w:hAnsi="Calibri" w:cs="Calibri"/>
        </w:rPr>
        <w:t xml:space="preserve">used </w:t>
      </w:r>
      <w:r w:rsidRPr="008C67AC">
        <w:rPr>
          <w:rFonts w:ascii="Calibri" w:hAnsi="Calibri" w:cs="Calibri"/>
        </w:rPr>
        <w:t>where a pupil’s behaviour falls below the standard that is expected</w:t>
      </w:r>
      <w:r w:rsidR="008D4A72" w:rsidRPr="008C67AC">
        <w:rPr>
          <w:rFonts w:ascii="Calibri" w:hAnsi="Calibri" w:cs="Calibri"/>
        </w:rPr>
        <w:t>, alongside support to prevent recurring misbehaviour</w:t>
      </w:r>
      <w:r w:rsidRPr="008C67AC">
        <w:rPr>
          <w:rFonts w:ascii="Calibri" w:hAnsi="Calibri" w:cs="Calibri"/>
        </w:rPr>
        <w:t>.</w:t>
      </w:r>
    </w:p>
    <w:p w14:paraId="1926EDCF" w14:textId="2ECB59E6" w:rsidR="00CD4999" w:rsidRPr="008C67AC" w:rsidRDefault="00ED3C54" w:rsidP="003326B4">
      <w:pPr>
        <w:rPr>
          <w:rFonts w:ascii="Calibri" w:hAnsi="Calibri" w:cs="Calibri"/>
        </w:rPr>
      </w:pPr>
      <w:r w:rsidRPr="008C67AC">
        <w:rPr>
          <w:rFonts w:ascii="Calibri" w:hAnsi="Calibri" w:cs="Calibri"/>
        </w:rPr>
        <w:t xml:space="preserve">The school acknowledges that behaviour can sometimes be the result of educational needs, mental health issues, or other needs or vulnerabilities, and will address these needs via an individualised graduated response. </w:t>
      </w:r>
    </w:p>
    <w:p w14:paraId="43A2B4D3" w14:textId="070D4FF5" w:rsidR="00ED3C54" w:rsidRPr="008C67AC" w:rsidRDefault="00ED3C54" w:rsidP="003326B4">
      <w:pPr>
        <w:rPr>
          <w:rFonts w:ascii="Calibri" w:hAnsi="Calibri" w:cs="Calibri"/>
        </w:rPr>
      </w:pPr>
      <w:r w:rsidRPr="008C67AC">
        <w:rPr>
          <w:rFonts w:ascii="Calibri" w:hAnsi="Calibri" w:cs="Calibri"/>
        </w:rPr>
        <w:t>To help reduce the likelihood o</w:t>
      </w:r>
      <w:r w:rsidR="00B80DDD" w:rsidRPr="008C67AC">
        <w:rPr>
          <w:rFonts w:ascii="Calibri" w:hAnsi="Calibri" w:cs="Calibri"/>
        </w:rPr>
        <w:t>f</w:t>
      </w:r>
      <w:r w:rsidRPr="008C67AC">
        <w:rPr>
          <w:rFonts w:ascii="Calibri" w:hAnsi="Calibri" w:cs="Calibri"/>
        </w:rPr>
        <w:t xml:space="preserve"> behavioural issues</w:t>
      </w:r>
      <w:r w:rsidR="00B80DDD" w:rsidRPr="008C67AC">
        <w:rPr>
          <w:rFonts w:ascii="Calibri" w:hAnsi="Calibri" w:cs="Calibri"/>
        </w:rPr>
        <w:t xml:space="preserve"> related to social, emotional or mental health (SEMH)</w:t>
      </w:r>
      <w:r w:rsidRPr="008C67AC">
        <w:rPr>
          <w:rFonts w:ascii="Calibri" w:hAnsi="Calibri" w:cs="Calibri"/>
        </w:rPr>
        <w:t xml:space="preserve">, the school </w:t>
      </w:r>
      <w:r w:rsidR="00303D78" w:rsidRPr="008C67AC">
        <w:rPr>
          <w:rFonts w:ascii="Calibri" w:hAnsi="Calibri" w:cs="Calibri"/>
        </w:rPr>
        <w:t xml:space="preserve">will </w:t>
      </w:r>
      <w:r w:rsidRPr="008C67AC">
        <w:rPr>
          <w:rFonts w:ascii="Calibri" w:hAnsi="Calibri" w:cs="Calibri"/>
        </w:rPr>
        <w:t xml:space="preserve">aim to create a safe and calm environment in which positive mental health and wellbeing are </w:t>
      </w:r>
      <w:proofErr w:type="gramStart"/>
      <w:r w:rsidRPr="008C67AC">
        <w:rPr>
          <w:rFonts w:ascii="Calibri" w:hAnsi="Calibri" w:cs="Calibri"/>
        </w:rPr>
        <w:t>promoted</w:t>
      </w:r>
      <w:proofErr w:type="gramEnd"/>
      <w:r w:rsidRPr="008C67AC">
        <w:rPr>
          <w:rFonts w:ascii="Calibri" w:hAnsi="Calibri" w:cs="Calibri"/>
        </w:rPr>
        <w:t xml:space="preserve"> and pupils are taught to be resilient. The school </w:t>
      </w:r>
      <w:r w:rsidR="00303D78" w:rsidRPr="008C67AC">
        <w:rPr>
          <w:rFonts w:ascii="Calibri" w:hAnsi="Calibri" w:cs="Calibri"/>
        </w:rPr>
        <w:t xml:space="preserve">will </w:t>
      </w:r>
      <w:r w:rsidRPr="008C67AC">
        <w:rPr>
          <w:rFonts w:ascii="Calibri" w:hAnsi="Calibri" w:cs="Calibri"/>
        </w:rPr>
        <w:t>aim to promote resilience as part of a whole-school approach using the following methods:</w:t>
      </w:r>
    </w:p>
    <w:p w14:paraId="53FFD2DD" w14:textId="77777777" w:rsidR="00ED3C54" w:rsidRPr="008C67AC" w:rsidRDefault="00ED3C54" w:rsidP="00D40CEE">
      <w:pPr>
        <w:pStyle w:val="ListParagraph"/>
        <w:numPr>
          <w:ilvl w:val="0"/>
          <w:numId w:val="33"/>
        </w:numPr>
        <w:rPr>
          <w:rFonts w:ascii="Calibri" w:hAnsi="Calibri" w:cs="Calibri"/>
        </w:rPr>
      </w:pPr>
      <w:r w:rsidRPr="008C67AC">
        <w:rPr>
          <w:rFonts w:ascii="Calibri" w:hAnsi="Calibri" w:cs="Calibri"/>
          <w:b/>
        </w:rPr>
        <w:t>Culture, ethos and environment</w:t>
      </w:r>
      <w:r w:rsidRPr="008C67AC">
        <w:rPr>
          <w:rFonts w:ascii="Calibri" w:hAnsi="Calibri" w:cs="Calibri"/>
        </w:rPr>
        <w:t xml:space="preserve"> – the health and wellbeing of pupils and staff is promoted through the informal curriculum, including leadership practice, policies, values and attitudes, alongside the social and physical environment </w:t>
      </w:r>
    </w:p>
    <w:p w14:paraId="1849401B" w14:textId="77777777" w:rsidR="00ED3C54" w:rsidRPr="008C67AC" w:rsidRDefault="00ED3C54" w:rsidP="00D40CEE">
      <w:pPr>
        <w:pStyle w:val="ListParagraph"/>
        <w:numPr>
          <w:ilvl w:val="0"/>
          <w:numId w:val="33"/>
        </w:numPr>
        <w:rPr>
          <w:rFonts w:ascii="Calibri" w:hAnsi="Calibri" w:cs="Calibri"/>
        </w:rPr>
      </w:pPr>
      <w:r w:rsidRPr="008C67AC">
        <w:rPr>
          <w:rFonts w:ascii="Calibri" w:hAnsi="Calibri" w:cs="Calibri"/>
          <w:b/>
        </w:rPr>
        <w:lastRenderedPageBreak/>
        <w:t>Teaching</w:t>
      </w:r>
      <w:r w:rsidRPr="008C67AC">
        <w:rPr>
          <w:rFonts w:ascii="Calibri" w:hAnsi="Calibri" w:cs="Calibri"/>
        </w:rPr>
        <w:t xml:space="preserve"> – the curriculum is used to develop pupils’ knowledge about health and wellbeing</w:t>
      </w:r>
    </w:p>
    <w:p w14:paraId="3B9D4495" w14:textId="45F3D81E" w:rsidR="00A23725" w:rsidRPr="008C67AC" w:rsidRDefault="00ED3C54" w:rsidP="00D40CEE">
      <w:pPr>
        <w:pStyle w:val="ListParagraph"/>
        <w:numPr>
          <w:ilvl w:val="0"/>
          <w:numId w:val="33"/>
        </w:numPr>
        <w:rPr>
          <w:rFonts w:ascii="Calibri" w:hAnsi="Calibri" w:cs="Calibri"/>
        </w:rPr>
      </w:pPr>
      <w:r w:rsidRPr="008C67AC">
        <w:rPr>
          <w:rFonts w:ascii="Calibri" w:hAnsi="Calibri" w:cs="Calibri"/>
          <w:b/>
        </w:rPr>
        <w:t xml:space="preserve">Community engagement </w:t>
      </w:r>
      <w:r w:rsidRPr="008C67AC">
        <w:rPr>
          <w:rFonts w:ascii="Calibri" w:hAnsi="Calibri" w:cs="Calibri"/>
        </w:rPr>
        <w:t>– the school proactively engages with parents, outside agencies and the wider community to promote consistent support for pupils’ health and wellbeing</w:t>
      </w:r>
    </w:p>
    <w:p w14:paraId="4BF9CE7E" w14:textId="3E5889A9" w:rsidR="008C5484" w:rsidRPr="008C67AC" w:rsidRDefault="00505E9A" w:rsidP="00D20237">
      <w:pPr>
        <w:rPr>
          <w:rFonts w:ascii="Calibri" w:hAnsi="Calibri" w:cs="Calibri"/>
        </w:rPr>
        <w:sectPr w:rsidR="008C5484" w:rsidRPr="008C67AC" w:rsidSect="008C67AC">
          <w:headerReference w:type="first" r:id="rId12"/>
          <w:pgSz w:w="11906" w:h="16838"/>
          <w:pgMar w:top="1440" w:right="1440" w:bottom="1440" w:left="1440" w:header="709" w:footer="709" w:gutter="0"/>
          <w:pgBorders w:offsetFrom="page">
            <w:top w:val="single" w:sz="24" w:space="24" w:color="1B6915"/>
            <w:left w:val="single" w:sz="24" w:space="24" w:color="1B6915"/>
            <w:bottom w:val="single" w:sz="24" w:space="24" w:color="1B6915"/>
            <w:right w:val="single" w:sz="24" w:space="24" w:color="1B6915"/>
          </w:pgBorders>
          <w:pgNumType w:start="0"/>
          <w:cols w:space="708"/>
          <w:docGrid w:linePitch="360"/>
        </w:sectPr>
      </w:pPr>
      <w:r w:rsidRPr="008C67AC">
        <w:rPr>
          <w:rFonts w:ascii="Calibri" w:hAnsi="Calibri" w:cs="Calibri"/>
        </w:rPr>
        <w:t xml:space="preserve">All staff will be made aware of how potentially traumatic adverse childhood experiences, including abuse and neglect, can impact on a pupil’s mental health, behaviour, and education. </w:t>
      </w:r>
      <w:r w:rsidR="0008414C" w:rsidRPr="008C67AC">
        <w:rPr>
          <w:rFonts w:ascii="Calibri" w:hAnsi="Calibri" w:cs="Calibri"/>
        </w:rPr>
        <w:t xml:space="preserve">Where vulnerable pupils or groups are identified, provision will be made to support and promote their positive mental health. The school’s </w:t>
      </w:r>
      <w:r w:rsidR="00B80DDD" w:rsidRPr="008C67AC">
        <w:rPr>
          <w:rFonts w:ascii="Calibri" w:hAnsi="Calibri" w:cs="Calibri"/>
        </w:rPr>
        <w:t>Social, Emotional and Mental Health (</w:t>
      </w:r>
      <w:r w:rsidR="0008414C" w:rsidRPr="008C67AC">
        <w:rPr>
          <w:rFonts w:ascii="Calibri" w:hAnsi="Calibri" w:cs="Calibri"/>
          <w:bCs/>
        </w:rPr>
        <w:t>SEMH</w:t>
      </w:r>
      <w:r w:rsidR="00B80DDD" w:rsidRPr="008C67AC">
        <w:rPr>
          <w:rFonts w:ascii="Calibri" w:hAnsi="Calibri" w:cs="Calibri"/>
          <w:bCs/>
        </w:rPr>
        <w:t>)</w:t>
      </w:r>
      <w:r w:rsidR="0008414C" w:rsidRPr="008C67AC">
        <w:rPr>
          <w:rFonts w:ascii="Calibri" w:hAnsi="Calibri" w:cs="Calibri"/>
          <w:bCs/>
        </w:rPr>
        <w:t xml:space="preserve"> Policy</w:t>
      </w:r>
      <w:r w:rsidR="0008414C" w:rsidRPr="008C67AC">
        <w:rPr>
          <w:rFonts w:ascii="Calibri" w:hAnsi="Calibri" w:cs="Calibri"/>
        </w:rPr>
        <w:t xml:space="preserve"> outlines the specific procedures that will be used to assess these pupils for any SEMH-related difficulties that could affect their behaviour</w:t>
      </w:r>
      <w:r w:rsidR="00D20237" w:rsidRPr="008C67AC">
        <w:rPr>
          <w:rFonts w:ascii="Calibri" w:hAnsi="Calibri" w:cs="Calibri"/>
        </w:rPr>
        <w:t>.</w:t>
      </w:r>
    </w:p>
    <w:p w14:paraId="49738D44" w14:textId="65A5F574" w:rsidR="00A23725" w:rsidRPr="008C67AC" w:rsidRDefault="00A23725" w:rsidP="009C0844">
      <w:pPr>
        <w:pStyle w:val="Heading10"/>
        <w:rPr>
          <w:rFonts w:ascii="Calibri" w:hAnsi="Calibri" w:cs="Calibri"/>
        </w:rPr>
      </w:pPr>
      <w:bookmarkStart w:id="3" w:name="_Legal_framework_1"/>
      <w:bookmarkEnd w:id="3"/>
      <w:r w:rsidRPr="008C67AC">
        <w:rPr>
          <w:rFonts w:ascii="Calibri" w:hAnsi="Calibri" w:cs="Calibri"/>
        </w:rPr>
        <w:lastRenderedPageBreak/>
        <w:t>Legal frame</w:t>
      </w:r>
      <w:r w:rsidR="00B352B6" w:rsidRPr="008C67AC">
        <w:rPr>
          <w:rFonts w:ascii="Calibri" w:hAnsi="Calibri" w:cs="Calibri"/>
        </w:rPr>
        <w:t>work</w:t>
      </w:r>
    </w:p>
    <w:p w14:paraId="34F88FC4" w14:textId="2AC653E9" w:rsidR="004D6EDE" w:rsidRPr="008C67AC" w:rsidRDefault="004D6EDE" w:rsidP="000933D9">
      <w:pPr>
        <w:rPr>
          <w:rFonts w:ascii="Calibri" w:hAnsi="Calibri" w:cs="Calibri"/>
        </w:rPr>
      </w:pPr>
      <w:bookmarkStart w:id="4" w:name="_Roles_and_responsibilities"/>
      <w:bookmarkStart w:id="5" w:name="_Monitoring_and_review"/>
      <w:bookmarkEnd w:id="4"/>
      <w:bookmarkEnd w:id="5"/>
      <w:r w:rsidRPr="008C67AC">
        <w:rPr>
          <w:rFonts w:ascii="Calibri" w:hAnsi="Calibri" w:cs="Calibri"/>
        </w:rPr>
        <w:t xml:space="preserve">This policy has due regard to all relevant legislation and statutory guidance including, but not limited to, the following: </w:t>
      </w:r>
    </w:p>
    <w:p w14:paraId="3EB01DE2" w14:textId="77777777" w:rsidR="004D6EDE" w:rsidRPr="006E6B73" w:rsidRDefault="004D6EDE" w:rsidP="00D40CEE">
      <w:pPr>
        <w:pStyle w:val="ListParagraph"/>
        <w:numPr>
          <w:ilvl w:val="0"/>
          <w:numId w:val="8"/>
        </w:numPr>
        <w:ind w:left="714" w:hanging="357"/>
        <w:contextualSpacing/>
        <w:rPr>
          <w:rFonts w:ascii="Calibri" w:hAnsi="Calibri" w:cs="Calibri"/>
          <w:color w:val="00B050"/>
        </w:rPr>
      </w:pPr>
      <w:r w:rsidRPr="006E6B73">
        <w:rPr>
          <w:rFonts w:ascii="Calibri" w:hAnsi="Calibri" w:cs="Calibri"/>
          <w:color w:val="00B050"/>
        </w:rPr>
        <w:t>Education Act 1996</w:t>
      </w:r>
    </w:p>
    <w:p w14:paraId="05772C1D" w14:textId="77777777" w:rsidR="004D6EDE" w:rsidRPr="006E6B73" w:rsidRDefault="004D6EDE" w:rsidP="00D40CEE">
      <w:pPr>
        <w:pStyle w:val="ListParagraph"/>
        <w:numPr>
          <w:ilvl w:val="0"/>
          <w:numId w:val="8"/>
        </w:numPr>
        <w:ind w:left="714" w:hanging="357"/>
        <w:contextualSpacing/>
        <w:rPr>
          <w:rFonts w:ascii="Calibri" w:hAnsi="Calibri" w:cs="Calibri"/>
          <w:color w:val="00B050"/>
        </w:rPr>
      </w:pPr>
      <w:r w:rsidRPr="006E6B73">
        <w:rPr>
          <w:rFonts w:ascii="Calibri" w:hAnsi="Calibri" w:cs="Calibri"/>
          <w:color w:val="00B050"/>
        </w:rPr>
        <w:t>Education Act 2002</w:t>
      </w:r>
    </w:p>
    <w:p w14:paraId="47E4132D" w14:textId="77777777" w:rsidR="004D6EDE" w:rsidRPr="006E6B73" w:rsidRDefault="004D6EDE" w:rsidP="00D40CEE">
      <w:pPr>
        <w:pStyle w:val="ListParagraph"/>
        <w:numPr>
          <w:ilvl w:val="0"/>
          <w:numId w:val="8"/>
        </w:numPr>
        <w:ind w:left="714" w:hanging="357"/>
        <w:contextualSpacing/>
        <w:rPr>
          <w:rFonts w:ascii="Calibri" w:hAnsi="Calibri" w:cs="Calibri"/>
          <w:color w:val="00B050"/>
        </w:rPr>
      </w:pPr>
      <w:r w:rsidRPr="006E6B73">
        <w:rPr>
          <w:rFonts w:ascii="Calibri" w:hAnsi="Calibri" w:cs="Calibri"/>
          <w:color w:val="00B050"/>
        </w:rPr>
        <w:t>Equality Act 2010</w:t>
      </w:r>
    </w:p>
    <w:p w14:paraId="13C0797F" w14:textId="77777777" w:rsidR="004D6EDE" w:rsidRPr="006E6B73" w:rsidRDefault="004D6EDE" w:rsidP="00D40CEE">
      <w:pPr>
        <w:pStyle w:val="ListParagraph"/>
        <w:numPr>
          <w:ilvl w:val="0"/>
          <w:numId w:val="8"/>
        </w:numPr>
        <w:ind w:left="714" w:hanging="357"/>
        <w:contextualSpacing/>
        <w:rPr>
          <w:rFonts w:ascii="Calibri" w:hAnsi="Calibri" w:cs="Calibri"/>
          <w:color w:val="00B050"/>
        </w:rPr>
      </w:pPr>
      <w:r w:rsidRPr="006E6B73">
        <w:rPr>
          <w:rFonts w:ascii="Calibri" w:hAnsi="Calibri" w:cs="Calibri"/>
          <w:color w:val="00B050"/>
        </w:rPr>
        <w:t>Education and Inspections Act 2006</w:t>
      </w:r>
    </w:p>
    <w:p w14:paraId="5A01AFF0" w14:textId="15D7A920" w:rsidR="004D6EDE" w:rsidRPr="006E6B73" w:rsidRDefault="004D6EDE" w:rsidP="00D40CEE">
      <w:pPr>
        <w:pStyle w:val="ListParagraph"/>
        <w:numPr>
          <w:ilvl w:val="0"/>
          <w:numId w:val="8"/>
        </w:numPr>
        <w:ind w:left="714" w:hanging="357"/>
        <w:contextualSpacing/>
        <w:rPr>
          <w:rFonts w:ascii="Calibri" w:hAnsi="Calibri" w:cs="Calibri"/>
          <w:color w:val="00B050"/>
        </w:rPr>
      </w:pPr>
      <w:r w:rsidRPr="006E6B73">
        <w:rPr>
          <w:rFonts w:ascii="Calibri" w:hAnsi="Calibri" w:cs="Calibri"/>
          <w:color w:val="00B050"/>
        </w:rPr>
        <w:t>Health Act 2006</w:t>
      </w:r>
    </w:p>
    <w:p w14:paraId="0D7FF09E" w14:textId="5D3CF356" w:rsidR="00753D9F" w:rsidRPr="006E6B73" w:rsidRDefault="00753D9F" w:rsidP="00D40CEE">
      <w:pPr>
        <w:pStyle w:val="ListParagraph"/>
        <w:numPr>
          <w:ilvl w:val="0"/>
          <w:numId w:val="8"/>
        </w:numPr>
        <w:ind w:left="714" w:hanging="357"/>
        <w:contextualSpacing/>
        <w:rPr>
          <w:rFonts w:ascii="Calibri" w:hAnsi="Calibri" w:cs="Calibri"/>
          <w:color w:val="00B050"/>
        </w:rPr>
      </w:pPr>
      <w:r w:rsidRPr="006E6B73">
        <w:rPr>
          <w:rFonts w:ascii="Calibri" w:hAnsi="Calibri" w:cs="Calibri"/>
          <w:color w:val="00B050"/>
        </w:rPr>
        <w:t>Voyeurism (Offences) Act 2019</w:t>
      </w:r>
    </w:p>
    <w:p w14:paraId="0DC769E0" w14:textId="77777777" w:rsidR="004D6EDE" w:rsidRPr="006E6B73" w:rsidRDefault="004D6EDE" w:rsidP="00D40CEE">
      <w:pPr>
        <w:pStyle w:val="ListParagraph"/>
        <w:numPr>
          <w:ilvl w:val="0"/>
          <w:numId w:val="8"/>
        </w:numPr>
        <w:ind w:left="714" w:hanging="357"/>
        <w:contextualSpacing/>
        <w:rPr>
          <w:rFonts w:ascii="Calibri" w:hAnsi="Calibri" w:cs="Calibri"/>
          <w:color w:val="00B050"/>
        </w:rPr>
      </w:pPr>
      <w:r w:rsidRPr="006E6B73">
        <w:rPr>
          <w:rFonts w:ascii="Calibri" w:hAnsi="Calibri" w:cs="Calibri"/>
          <w:color w:val="00B050"/>
        </w:rPr>
        <w:t>The School Information (England) Regulations 2008</w:t>
      </w:r>
    </w:p>
    <w:p w14:paraId="36356821" w14:textId="7CEF4F7D" w:rsidR="004D6EDE" w:rsidRPr="006E6B73" w:rsidRDefault="004D6EDE" w:rsidP="00D40CEE">
      <w:pPr>
        <w:pStyle w:val="ListParagraph"/>
        <w:numPr>
          <w:ilvl w:val="0"/>
          <w:numId w:val="8"/>
        </w:numPr>
        <w:ind w:left="714" w:hanging="357"/>
        <w:contextualSpacing/>
        <w:rPr>
          <w:rFonts w:ascii="Calibri" w:hAnsi="Calibri" w:cs="Calibri"/>
          <w:color w:val="00B050"/>
        </w:rPr>
      </w:pPr>
      <w:r w:rsidRPr="006E6B73">
        <w:rPr>
          <w:rFonts w:ascii="Calibri" w:hAnsi="Calibri" w:cs="Calibri"/>
          <w:color w:val="00B050"/>
        </w:rPr>
        <w:t>DfE (20</w:t>
      </w:r>
      <w:r w:rsidR="00AC0ED8" w:rsidRPr="006E6B73">
        <w:rPr>
          <w:rFonts w:ascii="Calibri" w:hAnsi="Calibri" w:cs="Calibri"/>
          <w:color w:val="00B050"/>
        </w:rPr>
        <w:t>22</w:t>
      </w:r>
      <w:r w:rsidRPr="006E6B73">
        <w:rPr>
          <w:rFonts w:ascii="Calibri" w:hAnsi="Calibri" w:cs="Calibri"/>
          <w:color w:val="00B050"/>
        </w:rPr>
        <w:t>) ‘Behaviour in schools</w:t>
      </w:r>
      <w:r w:rsidR="00AC0ED8" w:rsidRPr="006E6B73">
        <w:rPr>
          <w:rFonts w:ascii="Calibri" w:hAnsi="Calibri" w:cs="Calibri"/>
          <w:color w:val="00B050"/>
        </w:rPr>
        <w:t>: advice for headteachers and school staff</w:t>
      </w:r>
      <w:r w:rsidRPr="006E6B73">
        <w:rPr>
          <w:rFonts w:ascii="Calibri" w:hAnsi="Calibri" w:cs="Calibri"/>
          <w:color w:val="00B050"/>
        </w:rPr>
        <w:t xml:space="preserve">’ </w:t>
      </w:r>
    </w:p>
    <w:p w14:paraId="37CD39B4" w14:textId="5F786CB0" w:rsidR="003326B4" w:rsidRPr="006E6B73" w:rsidRDefault="003326B4" w:rsidP="00D40CEE">
      <w:pPr>
        <w:pStyle w:val="ListParagraph"/>
        <w:numPr>
          <w:ilvl w:val="0"/>
          <w:numId w:val="8"/>
        </w:numPr>
        <w:ind w:left="714" w:hanging="357"/>
        <w:contextualSpacing/>
        <w:rPr>
          <w:rFonts w:ascii="Calibri" w:hAnsi="Calibri" w:cs="Calibri"/>
          <w:color w:val="00B050"/>
        </w:rPr>
      </w:pPr>
      <w:r w:rsidRPr="006E6B73">
        <w:rPr>
          <w:rFonts w:ascii="Calibri" w:hAnsi="Calibri" w:cs="Calibri"/>
          <w:color w:val="00B050"/>
        </w:rPr>
        <w:t>DfE (202</w:t>
      </w:r>
      <w:r w:rsidR="004A0B00" w:rsidRPr="006E6B73">
        <w:rPr>
          <w:rFonts w:ascii="Calibri" w:hAnsi="Calibri" w:cs="Calibri"/>
          <w:color w:val="00B050"/>
        </w:rPr>
        <w:t>5</w:t>
      </w:r>
      <w:r w:rsidRPr="006E6B73">
        <w:rPr>
          <w:rFonts w:ascii="Calibri" w:hAnsi="Calibri" w:cs="Calibri"/>
          <w:color w:val="00B050"/>
        </w:rPr>
        <w:t>) ‘Keeping children safe in education 202</w:t>
      </w:r>
      <w:r w:rsidR="00AC0ED8" w:rsidRPr="006E6B73">
        <w:rPr>
          <w:rFonts w:ascii="Calibri" w:hAnsi="Calibri" w:cs="Calibri"/>
          <w:color w:val="00B050"/>
        </w:rPr>
        <w:t>2</w:t>
      </w:r>
      <w:r w:rsidRPr="006E6B73">
        <w:rPr>
          <w:rFonts w:ascii="Calibri" w:hAnsi="Calibri" w:cs="Calibri"/>
          <w:color w:val="00B050"/>
        </w:rPr>
        <w:t>’</w:t>
      </w:r>
    </w:p>
    <w:p w14:paraId="39E884D8" w14:textId="6AEF3D7E" w:rsidR="004D6EDE" w:rsidRPr="006E6B73" w:rsidRDefault="004D6EDE" w:rsidP="00D40CEE">
      <w:pPr>
        <w:pStyle w:val="ListParagraph"/>
        <w:numPr>
          <w:ilvl w:val="0"/>
          <w:numId w:val="8"/>
        </w:numPr>
        <w:ind w:left="714" w:hanging="357"/>
        <w:contextualSpacing/>
        <w:rPr>
          <w:rFonts w:ascii="Calibri" w:hAnsi="Calibri" w:cs="Calibri"/>
          <w:color w:val="00B050"/>
        </w:rPr>
      </w:pPr>
      <w:r w:rsidRPr="006E6B73">
        <w:rPr>
          <w:rFonts w:ascii="Calibri" w:hAnsi="Calibri" w:cs="Calibri"/>
          <w:color w:val="00B050"/>
        </w:rPr>
        <w:t>DfE (20</w:t>
      </w:r>
      <w:r w:rsidR="003326B4" w:rsidRPr="006E6B73">
        <w:rPr>
          <w:rFonts w:ascii="Calibri" w:hAnsi="Calibri" w:cs="Calibri"/>
          <w:color w:val="00B050"/>
        </w:rPr>
        <w:t>21</w:t>
      </w:r>
      <w:r w:rsidRPr="006E6B73">
        <w:rPr>
          <w:rFonts w:ascii="Calibri" w:hAnsi="Calibri" w:cs="Calibri"/>
          <w:color w:val="00B050"/>
        </w:rPr>
        <w:t xml:space="preserve">) ‘Sexual violence and sexual harassment between children in schools and colleges’ </w:t>
      </w:r>
    </w:p>
    <w:p w14:paraId="283D178E" w14:textId="77777777" w:rsidR="004D6EDE" w:rsidRPr="006E6B73" w:rsidRDefault="004D6EDE" w:rsidP="00D40CEE">
      <w:pPr>
        <w:pStyle w:val="ListParagraph"/>
        <w:numPr>
          <w:ilvl w:val="0"/>
          <w:numId w:val="8"/>
        </w:numPr>
        <w:ind w:left="714" w:hanging="357"/>
        <w:contextualSpacing/>
        <w:rPr>
          <w:rFonts w:ascii="Calibri" w:hAnsi="Calibri" w:cs="Calibri"/>
          <w:color w:val="00B050"/>
        </w:rPr>
      </w:pPr>
      <w:r w:rsidRPr="006E6B73">
        <w:rPr>
          <w:rFonts w:ascii="Calibri" w:hAnsi="Calibri" w:cs="Calibri"/>
          <w:color w:val="00B050"/>
        </w:rPr>
        <w:t>DfE (2018) ‘Mental health and behaviour in schools’</w:t>
      </w:r>
    </w:p>
    <w:p w14:paraId="4ABD6832" w14:textId="77777777" w:rsidR="004D6EDE" w:rsidRPr="006E6B73" w:rsidRDefault="004D6EDE" w:rsidP="00D40CEE">
      <w:pPr>
        <w:pStyle w:val="ListParagraph"/>
        <w:numPr>
          <w:ilvl w:val="0"/>
          <w:numId w:val="8"/>
        </w:numPr>
        <w:ind w:left="714" w:hanging="357"/>
        <w:contextualSpacing/>
        <w:rPr>
          <w:rFonts w:ascii="Calibri" w:hAnsi="Calibri" w:cs="Calibri"/>
          <w:color w:val="00B050"/>
        </w:rPr>
      </w:pPr>
      <w:r w:rsidRPr="006E6B73">
        <w:rPr>
          <w:rFonts w:ascii="Calibri" w:hAnsi="Calibri" w:cs="Calibri"/>
          <w:color w:val="00B050"/>
        </w:rPr>
        <w:t>DfE (2015) ‘Special educational needs and disability code of practice: 0 to 25 years’</w:t>
      </w:r>
    </w:p>
    <w:p w14:paraId="5F531630" w14:textId="373A5956" w:rsidR="004D6EDE" w:rsidRPr="006E6B73" w:rsidRDefault="004D6EDE" w:rsidP="00D40CEE">
      <w:pPr>
        <w:pStyle w:val="ListParagraph"/>
        <w:numPr>
          <w:ilvl w:val="0"/>
          <w:numId w:val="8"/>
        </w:numPr>
        <w:ind w:left="714" w:hanging="357"/>
        <w:contextualSpacing/>
        <w:rPr>
          <w:rFonts w:ascii="Calibri" w:hAnsi="Calibri" w:cs="Calibri"/>
          <w:color w:val="00B050"/>
        </w:rPr>
      </w:pPr>
      <w:r w:rsidRPr="006E6B73">
        <w:rPr>
          <w:rFonts w:ascii="Calibri" w:hAnsi="Calibri" w:cs="Calibri"/>
          <w:color w:val="00B050"/>
        </w:rPr>
        <w:t>DfE (2013) ‘Use of reasonable force’</w:t>
      </w:r>
    </w:p>
    <w:p w14:paraId="54821CA5" w14:textId="5FD683AD" w:rsidR="00CC6FD3" w:rsidRPr="006E6B73" w:rsidRDefault="00CC6FD3" w:rsidP="00D40CEE">
      <w:pPr>
        <w:pStyle w:val="ListParagraph"/>
        <w:numPr>
          <w:ilvl w:val="0"/>
          <w:numId w:val="8"/>
        </w:numPr>
        <w:ind w:left="714" w:hanging="357"/>
        <w:contextualSpacing/>
        <w:rPr>
          <w:rFonts w:ascii="Calibri" w:hAnsi="Calibri" w:cs="Calibri"/>
          <w:color w:val="00B050"/>
        </w:rPr>
      </w:pPr>
      <w:r w:rsidRPr="006E6B73">
        <w:rPr>
          <w:rFonts w:ascii="Calibri" w:hAnsi="Calibri" w:cs="Calibri"/>
          <w:color w:val="00B050"/>
        </w:rPr>
        <w:t>DfE (20</w:t>
      </w:r>
      <w:r w:rsidR="00AC0ED8" w:rsidRPr="006E6B73">
        <w:rPr>
          <w:rFonts w:ascii="Calibri" w:hAnsi="Calibri" w:cs="Calibri"/>
          <w:color w:val="00B050"/>
        </w:rPr>
        <w:t>22</w:t>
      </w:r>
      <w:r w:rsidRPr="006E6B73">
        <w:rPr>
          <w:rFonts w:ascii="Calibri" w:hAnsi="Calibri" w:cs="Calibri"/>
          <w:color w:val="00B050"/>
        </w:rPr>
        <w:t>) ‘Searching, screening and confiscation</w:t>
      </w:r>
      <w:r w:rsidR="00AC0ED8" w:rsidRPr="006E6B73">
        <w:rPr>
          <w:rFonts w:ascii="Calibri" w:hAnsi="Calibri" w:cs="Calibri"/>
          <w:color w:val="00B050"/>
        </w:rPr>
        <w:t>: advice for schools</w:t>
      </w:r>
      <w:r w:rsidRPr="006E6B73">
        <w:rPr>
          <w:rFonts w:ascii="Calibri" w:hAnsi="Calibri" w:cs="Calibri"/>
          <w:color w:val="00B050"/>
        </w:rPr>
        <w:t xml:space="preserve">’ </w:t>
      </w:r>
    </w:p>
    <w:p w14:paraId="6CC72737" w14:textId="465118CC" w:rsidR="00B00CBB" w:rsidRPr="006E6B73" w:rsidRDefault="00B00CBB" w:rsidP="00D40CEE">
      <w:pPr>
        <w:pStyle w:val="ListParagraph"/>
        <w:numPr>
          <w:ilvl w:val="0"/>
          <w:numId w:val="8"/>
        </w:numPr>
        <w:ind w:left="714" w:hanging="357"/>
        <w:contextualSpacing/>
        <w:jc w:val="left"/>
        <w:rPr>
          <w:rFonts w:ascii="Calibri" w:hAnsi="Calibri" w:cs="Calibri"/>
          <w:color w:val="00B050"/>
        </w:rPr>
      </w:pPr>
      <w:r w:rsidRPr="006E6B73">
        <w:rPr>
          <w:rFonts w:ascii="Calibri" w:hAnsi="Calibri" w:cs="Calibri"/>
          <w:color w:val="00B050"/>
        </w:rPr>
        <w:t>DfE (2023) ‘Suspension and Permanent Exclusion from maintained schools, academies and pupil referral units in England, including pupil movement’</w:t>
      </w:r>
    </w:p>
    <w:p w14:paraId="04703AFC" w14:textId="77777777" w:rsidR="004D6EDE" w:rsidRPr="008C67AC" w:rsidRDefault="004D6EDE" w:rsidP="000933D9">
      <w:pPr>
        <w:rPr>
          <w:rFonts w:ascii="Calibri" w:hAnsi="Calibri" w:cs="Calibri"/>
        </w:rPr>
      </w:pPr>
      <w:r w:rsidRPr="008C67AC">
        <w:rPr>
          <w:rFonts w:ascii="Calibri" w:hAnsi="Calibri" w:cs="Calibri"/>
        </w:rPr>
        <w:t>This policy operates in conjunction with the following school policies:</w:t>
      </w:r>
    </w:p>
    <w:p w14:paraId="6093990E" w14:textId="72D51311" w:rsidR="004D6EDE" w:rsidRPr="008C67AC" w:rsidRDefault="004D6EDE" w:rsidP="00D40CEE">
      <w:pPr>
        <w:pStyle w:val="ListParagraph"/>
        <w:numPr>
          <w:ilvl w:val="0"/>
          <w:numId w:val="9"/>
        </w:numPr>
        <w:ind w:left="714" w:hanging="357"/>
        <w:contextualSpacing/>
        <w:rPr>
          <w:rFonts w:ascii="Calibri" w:hAnsi="Calibri" w:cs="Calibri"/>
        </w:rPr>
      </w:pPr>
      <w:bookmarkStart w:id="6" w:name="_Hlk77084887"/>
      <w:r w:rsidRPr="008C67AC">
        <w:rPr>
          <w:rFonts w:ascii="Calibri" w:hAnsi="Calibri" w:cs="Calibri"/>
        </w:rPr>
        <w:t>Pupil Code of Conduct</w:t>
      </w:r>
    </w:p>
    <w:p w14:paraId="74441286" w14:textId="77777777" w:rsidR="003A053F" w:rsidRPr="008C67AC" w:rsidRDefault="003A053F" w:rsidP="00D40CEE">
      <w:pPr>
        <w:pStyle w:val="ListParagraph"/>
        <w:numPr>
          <w:ilvl w:val="0"/>
          <w:numId w:val="9"/>
        </w:numPr>
        <w:contextualSpacing/>
        <w:rPr>
          <w:rFonts w:ascii="Calibri" w:hAnsi="Calibri" w:cs="Calibri"/>
        </w:rPr>
      </w:pPr>
      <w:r w:rsidRPr="008C67AC">
        <w:rPr>
          <w:rFonts w:ascii="Calibri" w:hAnsi="Calibri" w:cs="Calibri"/>
        </w:rPr>
        <w:t xml:space="preserve">Social, Emotional and Mental Health (SEMH) Policy </w:t>
      </w:r>
    </w:p>
    <w:p w14:paraId="728797FC" w14:textId="446F6849" w:rsidR="003A053F" w:rsidRPr="008C67AC" w:rsidRDefault="003A053F" w:rsidP="00D40CEE">
      <w:pPr>
        <w:pStyle w:val="ListParagraph"/>
        <w:numPr>
          <w:ilvl w:val="0"/>
          <w:numId w:val="9"/>
        </w:numPr>
        <w:contextualSpacing/>
        <w:rPr>
          <w:rFonts w:ascii="Calibri" w:hAnsi="Calibri" w:cs="Calibri"/>
        </w:rPr>
      </w:pPr>
      <w:r w:rsidRPr="008C67AC">
        <w:rPr>
          <w:rFonts w:ascii="Calibri" w:hAnsi="Calibri" w:cs="Calibri"/>
        </w:rPr>
        <w:t>Complaints Procedures Policy</w:t>
      </w:r>
    </w:p>
    <w:p w14:paraId="01008A7F" w14:textId="7F67B955" w:rsidR="003A053F" w:rsidRPr="008C67AC" w:rsidRDefault="003A053F" w:rsidP="00D40CEE">
      <w:pPr>
        <w:pStyle w:val="ListParagraph"/>
        <w:numPr>
          <w:ilvl w:val="0"/>
          <w:numId w:val="9"/>
        </w:numPr>
        <w:contextualSpacing/>
        <w:rPr>
          <w:rFonts w:ascii="Calibri" w:hAnsi="Calibri" w:cs="Calibri"/>
        </w:rPr>
      </w:pPr>
      <w:r w:rsidRPr="008C67AC">
        <w:rPr>
          <w:rFonts w:ascii="Calibri" w:hAnsi="Calibri" w:cs="Calibri"/>
        </w:rPr>
        <w:t>Special Educational Needs and Disabilities (SEND) Policy</w:t>
      </w:r>
    </w:p>
    <w:p w14:paraId="56DEA1BF" w14:textId="42858BC7" w:rsidR="003A053F" w:rsidRPr="008C67AC" w:rsidRDefault="00E3355C" w:rsidP="00D40CEE">
      <w:pPr>
        <w:pStyle w:val="ListParagraph"/>
        <w:numPr>
          <w:ilvl w:val="0"/>
          <w:numId w:val="9"/>
        </w:numPr>
        <w:contextualSpacing/>
        <w:rPr>
          <w:rFonts w:ascii="Calibri" w:hAnsi="Calibri" w:cs="Calibri"/>
        </w:rPr>
      </w:pPr>
      <w:r w:rsidRPr="008C67AC">
        <w:rPr>
          <w:rFonts w:ascii="Calibri" w:hAnsi="Calibri" w:cs="Calibri"/>
        </w:rPr>
        <w:t xml:space="preserve">Suspension and </w:t>
      </w:r>
      <w:r w:rsidR="003A053F" w:rsidRPr="008C67AC">
        <w:rPr>
          <w:rFonts w:ascii="Calibri" w:hAnsi="Calibri" w:cs="Calibri"/>
        </w:rPr>
        <w:t>Exclusion Policy</w:t>
      </w:r>
    </w:p>
    <w:p w14:paraId="35EFF853" w14:textId="77D5A4F8" w:rsidR="003A053F" w:rsidRPr="008C67AC" w:rsidRDefault="00D13E28" w:rsidP="00D40CEE">
      <w:pPr>
        <w:pStyle w:val="ListParagraph"/>
        <w:numPr>
          <w:ilvl w:val="0"/>
          <w:numId w:val="9"/>
        </w:numPr>
        <w:contextualSpacing/>
        <w:rPr>
          <w:rFonts w:ascii="Calibri" w:hAnsi="Calibri" w:cs="Calibri"/>
        </w:rPr>
      </w:pPr>
      <w:r w:rsidRPr="008C67AC">
        <w:rPr>
          <w:rFonts w:ascii="Calibri" w:hAnsi="Calibri" w:cs="Calibri"/>
        </w:rPr>
        <w:t>Physical Intervention Policy</w:t>
      </w:r>
    </w:p>
    <w:p w14:paraId="52165D1F" w14:textId="17EC443E" w:rsidR="003A053F" w:rsidRPr="008C67AC" w:rsidRDefault="008A2B97" w:rsidP="00D40CEE">
      <w:pPr>
        <w:pStyle w:val="ListParagraph"/>
        <w:numPr>
          <w:ilvl w:val="0"/>
          <w:numId w:val="9"/>
        </w:numPr>
        <w:contextualSpacing/>
        <w:rPr>
          <w:rFonts w:ascii="Calibri" w:hAnsi="Calibri" w:cs="Calibri"/>
        </w:rPr>
      </w:pPr>
      <w:r w:rsidRPr="008C67AC">
        <w:rPr>
          <w:rFonts w:ascii="Calibri" w:hAnsi="Calibri" w:cs="Calibri"/>
        </w:rPr>
        <w:t>Child-on-child</w:t>
      </w:r>
      <w:r w:rsidR="003A053F" w:rsidRPr="008C67AC">
        <w:rPr>
          <w:rFonts w:ascii="Calibri" w:hAnsi="Calibri" w:cs="Calibri"/>
        </w:rPr>
        <w:t xml:space="preserve"> Abuse Policy</w:t>
      </w:r>
    </w:p>
    <w:p w14:paraId="3EFF475A" w14:textId="77777777" w:rsidR="003A053F" w:rsidRPr="008C67AC" w:rsidRDefault="003A053F" w:rsidP="00D40CEE">
      <w:pPr>
        <w:pStyle w:val="ListParagraph"/>
        <w:numPr>
          <w:ilvl w:val="0"/>
          <w:numId w:val="9"/>
        </w:numPr>
        <w:contextualSpacing/>
        <w:rPr>
          <w:rFonts w:ascii="Calibri" w:hAnsi="Calibri" w:cs="Calibri"/>
        </w:rPr>
      </w:pPr>
      <w:r w:rsidRPr="008C67AC">
        <w:rPr>
          <w:rFonts w:ascii="Calibri" w:hAnsi="Calibri" w:cs="Calibri"/>
        </w:rPr>
        <w:t>Child Protection and Safeguarding Policy</w:t>
      </w:r>
    </w:p>
    <w:p w14:paraId="62612069" w14:textId="06625FC8" w:rsidR="003A053F" w:rsidRPr="008C67AC" w:rsidRDefault="003A053F" w:rsidP="00D40CEE">
      <w:pPr>
        <w:pStyle w:val="ListParagraph"/>
        <w:numPr>
          <w:ilvl w:val="0"/>
          <w:numId w:val="9"/>
        </w:numPr>
        <w:contextualSpacing/>
        <w:rPr>
          <w:rFonts w:ascii="Calibri" w:hAnsi="Calibri" w:cs="Calibri"/>
        </w:rPr>
      </w:pPr>
      <w:r w:rsidRPr="008C67AC">
        <w:rPr>
          <w:rFonts w:ascii="Calibri" w:hAnsi="Calibri" w:cs="Calibri"/>
        </w:rPr>
        <w:t>Smoke-</w:t>
      </w:r>
      <w:r w:rsidR="000B64BD" w:rsidRPr="008C67AC">
        <w:rPr>
          <w:rFonts w:ascii="Calibri" w:hAnsi="Calibri" w:cs="Calibri"/>
        </w:rPr>
        <w:t>f</w:t>
      </w:r>
      <w:r w:rsidRPr="008C67AC">
        <w:rPr>
          <w:rFonts w:ascii="Calibri" w:hAnsi="Calibri" w:cs="Calibri"/>
        </w:rPr>
        <w:t xml:space="preserve">ree Policy </w:t>
      </w:r>
    </w:p>
    <w:p w14:paraId="43253862" w14:textId="77777777" w:rsidR="003A053F" w:rsidRPr="008C67AC" w:rsidRDefault="003A053F" w:rsidP="00D40CEE">
      <w:pPr>
        <w:pStyle w:val="ListParagraph"/>
        <w:numPr>
          <w:ilvl w:val="0"/>
          <w:numId w:val="9"/>
        </w:numPr>
        <w:contextualSpacing/>
        <w:rPr>
          <w:rFonts w:ascii="Calibri" w:hAnsi="Calibri" w:cs="Calibri"/>
        </w:rPr>
      </w:pPr>
      <w:r w:rsidRPr="008C67AC">
        <w:rPr>
          <w:rFonts w:ascii="Calibri" w:hAnsi="Calibri" w:cs="Calibri"/>
        </w:rPr>
        <w:t xml:space="preserve">Pupil Drug and Alcohol Policy </w:t>
      </w:r>
    </w:p>
    <w:p w14:paraId="05F0D216" w14:textId="77777777" w:rsidR="003A053F" w:rsidRPr="008C67AC" w:rsidRDefault="003A053F" w:rsidP="00D40CEE">
      <w:pPr>
        <w:pStyle w:val="ListParagraph"/>
        <w:numPr>
          <w:ilvl w:val="0"/>
          <w:numId w:val="9"/>
        </w:numPr>
        <w:contextualSpacing/>
        <w:rPr>
          <w:rFonts w:ascii="Calibri" w:hAnsi="Calibri" w:cs="Calibri"/>
        </w:rPr>
      </w:pPr>
      <w:r w:rsidRPr="008C67AC">
        <w:rPr>
          <w:rFonts w:ascii="Calibri" w:hAnsi="Calibri" w:cs="Calibri"/>
        </w:rPr>
        <w:t xml:space="preserve">Searching, Screening and Confiscation Policy </w:t>
      </w:r>
    </w:p>
    <w:p w14:paraId="75D8A41B" w14:textId="1566688A" w:rsidR="004D6EDE" w:rsidRPr="008C67AC" w:rsidRDefault="00D13E28" w:rsidP="00D40CEE">
      <w:pPr>
        <w:pStyle w:val="ListParagraph"/>
        <w:numPr>
          <w:ilvl w:val="0"/>
          <w:numId w:val="9"/>
        </w:numPr>
        <w:ind w:left="714" w:hanging="357"/>
        <w:contextualSpacing/>
        <w:rPr>
          <w:rFonts w:ascii="Calibri" w:hAnsi="Calibri" w:cs="Calibri"/>
        </w:rPr>
      </w:pPr>
      <w:r w:rsidRPr="008C67AC">
        <w:rPr>
          <w:rFonts w:ascii="Calibri" w:hAnsi="Calibri" w:cs="Calibri"/>
        </w:rPr>
        <w:t>Anti-</w:t>
      </w:r>
      <w:r w:rsidR="00FC63B5" w:rsidRPr="008C67AC">
        <w:rPr>
          <w:rFonts w:ascii="Calibri" w:hAnsi="Calibri" w:cs="Calibri"/>
        </w:rPr>
        <w:t>b</w:t>
      </w:r>
      <w:r w:rsidRPr="008C67AC">
        <w:rPr>
          <w:rFonts w:ascii="Calibri" w:hAnsi="Calibri" w:cs="Calibri"/>
        </w:rPr>
        <w:t>ullying Policy</w:t>
      </w:r>
    </w:p>
    <w:p w14:paraId="371F9A43" w14:textId="4386767D" w:rsidR="004D6EDE" w:rsidRPr="008C67AC" w:rsidRDefault="004D6EDE" w:rsidP="009C0844">
      <w:pPr>
        <w:pStyle w:val="Heading10"/>
        <w:rPr>
          <w:rFonts w:ascii="Calibri" w:hAnsi="Calibri" w:cs="Calibri"/>
        </w:rPr>
      </w:pPr>
      <w:bookmarkStart w:id="7" w:name="_[Updated]_Roles_and"/>
      <w:bookmarkStart w:id="8" w:name="Subsection2"/>
      <w:bookmarkEnd w:id="6"/>
      <w:bookmarkEnd w:id="7"/>
      <w:r w:rsidRPr="008C67AC">
        <w:rPr>
          <w:rFonts w:ascii="Calibri" w:hAnsi="Calibri" w:cs="Calibri"/>
        </w:rPr>
        <w:t>Roles and responsibilities</w:t>
      </w:r>
    </w:p>
    <w:p w14:paraId="526DC133" w14:textId="187C6FCE" w:rsidR="004D6EDE" w:rsidRPr="008C67AC" w:rsidRDefault="004D6EDE" w:rsidP="000933D9">
      <w:pPr>
        <w:rPr>
          <w:rFonts w:ascii="Calibri" w:hAnsi="Calibri" w:cs="Calibri"/>
        </w:rPr>
      </w:pPr>
      <w:r w:rsidRPr="008C67AC">
        <w:rPr>
          <w:rFonts w:ascii="Calibri" w:hAnsi="Calibri" w:cs="Calibri"/>
        </w:rPr>
        <w:t xml:space="preserve">The </w:t>
      </w:r>
      <w:r w:rsidRPr="008C67AC">
        <w:rPr>
          <w:rFonts w:ascii="Calibri" w:hAnsi="Calibri" w:cs="Calibri"/>
          <w:bCs/>
        </w:rPr>
        <w:t>governing board</w:t>
      </w:r>
      <w:r w:rsidRPr="008C67AC">
        <w:rPr>
          <w:rFonts w:ascii="Calibri" w:hAnsi="Calibri" w:cs="Calibri"/>
        </w:rPr>
        <w:t xml:space="preserve"> </w:t>
      </w:r>
      <w:r w:rsidR="00945B64" w:rsidRPr="008C67AC">
        <w:rPr>
          <w:rFonts w:ascii="Calibri" w:hAnsi="Calibri" w:cs="Calibri"/>
        </w:rPr>
        <w:t>will have</w:t>
      </w:r>
      <w:r w:rsidRPr="008C67AC">
        <w:rPr>
          <w:rFonts w:ascii="Calibri" w:hAnsi="Calibri" w:cs="Calibri"/>
        </w:rPr>
        <w:t xml:space="preserve"> overall responsibility for:</w:t>
      </w:r>
    </w:p>
    <w:p w14:paraId="0BB1B99C" w14:textId="41E51D7F" w:rsidR="00100A43" w:rsidRPr="008C67AC" w:rsidRDefault="00100A43" w:rsidP="00D40CEE">
      <w:pPr>
        <w:pStyle w:val="ListParagraph"/>
        <w:numPr>
          <w:ilvl w:val="0"/>
          <w:numId w:val="10"/>
        </w:numPr>
        <w:ind w:left="709"/>
        <w:contextualSpacing/>
        <w:rPr>
          <w:rFonts w:ascii="Calibri" w:hAnsi="Calibri" w:cs="Calibri"/>
        </w:rPr>
      </w:pPr>
      <w:r w:rsidRPr="008C67AC">
        <w:rPr>
          <w:rFonts w:ascii="Calibri" w:hAnsi="Calibri" w:cs="Calibri"/>
        </w:rPr>
        <w:t xml:space="preserve"> Making a statement of behaviour </w:t>
      </w:r>
      <w:r w:rsidR="006E6B73" w:rsidRPr="008C67AC">
        <w:rPr>
          <w:rFonts w:ascii="Calibri" w:hAnsi="Calibri" w:cs="Calibri"/>
        </w:rPr>
        <w:t>principles and</w:t>
      </w:r>
      <w:r w:rsidRPr="008C67AC">
        <w:rPr>
          <w:rFonts w:ascii="Calibri" w:hAnsi="Calibri" w:cs="Calibri"/>
        </w:rPr>
        <w:t xml:space="preserve"> providing guidance for the headteacher on promoting good behaviour where appropriate.</w:t>
      </w:r>
    </w:p>
    <w:p w14:paraId="3A7FDB9B" w14:textId="669C0D29" w:rsidR="004D6EDE" w:rsidRPr="008C67AC" w:rsidRDefault="004D6EDE" w:rsidP="00D40CEE">
      <w:pPr>
        <w:pStyle w:val="ListParagraph"/>
        <w:numPr>
          <w:ilvl w:val="0"/>
          <w:numId w:val="10"/>
        </w:numPr>
        <w:ind w:left="714" w:hanging="357"/>
        <w:contextualSpacing/>
        <w:rPr>
          <w:rFonts w:ascii="Calibri" w:hAnsi="Calibri" w:cs="Calibri"/>
        </w:rPr>
      </w:pPr>
      <w:r w:rsidRPr="008C67AC">
        <w:rPr>
          <w:rFonts w:ascii="Calibri" w:hAnsi="Calibri" w:cs="Calibri"/>
        </w:rPr>
        <w:t>Ensuring that this policy, as written, does not discriminate on any grounds, including, but not limited to, age, disability, gender reassignment, gender identity, marriage and civil partnership, race, religion or belief, sex and sexual orientation.</w:t>
      </w:r>
    </w:p>
    <w:p w14:paraId="5618A1B9" w14:textId="77777777" w:rsidR="004D6EDE" w:rsidRPr="008C67AC" w:rsidRDefault="004D6EDE" w:rsidP="00D40CEE">
      <w:pPr>
        <w:pStyle w:val="ListParagraph"/>
        <w:numPr>
          <w:ilvl w:val="0"/>
          <w:numId w:val="10"/>
        </w:numPr>
        <w:ind w:left="714" w:hanging="357"/>
        <w:contextualSpacing/>
        <w:rPr>
          <w:rFonts w:ascii="Calibri" w:hAnsi="Calibri" w:cs="Calibri"/>
          <w:color w:val="347186"/>
        </w:rPr>
      </w:pPr>
      <w:r w:rsidRPr="008C67AC">
        <w:rPr>
          <w:rFonts w:ascii="Calibri" w:hAnsi="Calibri" w:cs="Calibri"/>
        </w:rPr>
        <w:lastRenderedPageBreak/>
        <w:t xml:space="preserve">Promoting a whole-school culture where calm, dignity and structure encompass every space and activity. </w:t>
      </w:r>
    </w:p>
    <w:p w14:paraId="0A011CF0" w14:textId="2DF5B0BC" w:rsidR="004D6EDE" w:rsidRPr="008C67AC" w:rsidRDefault="004D6EDE" w:rsidP="00D40CEE">
      <w:pPr>
        <w:pStyle w:val="ListParagraph"/>
        <w:numPr>
          <w:ilvl w:val="0"/>
          <w:numId w:val="10"/>
        </w:numPr>
        <w:ind w:left="714" w:hanging="357"/>
        <w:contextualSpacing/>
        <w:rPr>
          <w:rFonts w:ascii="Calibri" w:hAnsi="Calibri" w:cs="Calibri"/>
          <w:color w:val="347186"/>
        </w:rPr>
      </w:pPr>
      <w:r w:rsidRPr="008C67AC">
        <w:rPr>
          <w:rFonts w:ascii="Calibri" w:hAnsi="Calibri" w:cs="Calibri"/>
        </w:rPr>
        <w:t xml:space="preserve">Handling complaints regarding this policy, as outlined in the school’s </w:t>
      </w:r>
      <w:r w:rsidRPr="008C67AC">
        <w:rPr>
          <w:rFonts w:ascii="Calibri" w:hAnsi="Calibri" w:cs="Calibri"/>
          <w:bCs/>
        </w:rPr>
        <w:t>Complaints Procedures Policy</w:t>
      </w:r>
      <w:r w:rsidRPr="008C67AC">
        <w:rPr>
          <w:rFonts w:ascii="Calibri" w:hAnsi="Calibri" w:cs="Calibri"/>
        </w:rPr>
        <w:t>.</w:t>
      </w:r>
    </w:p>
    <w:p w14:paraId="4589ED4B" w14:textId="70AF1298" w:rsidR="00667985" w:rsidRPr="008C67AC" w:rsidRDefault="00667985" w:rsidP="00D40CEE">
      <w:pPr>
        <w:pStyle w:val="ListParagraph"/>
        <w:numPr>
          <w:ilvl w:val="0"/>
          <w:numId w:val="10"/>
        </w:numPr>
        <w:ind w:left="714" w:hanging="357"/>
        <w:contextualSpacing/>
        <w:rPr>
          <w:rFonts w:ascii="Calibri" w:hAnsi="Calibri" w:cs="Calibri"/>
          <w:color w:val="347186"/>
        </w:rPr>
      </w:pPr>
      <w:r w:rsidRPr="008C67AC">
        <w:rPr>
          <w:rFonts w:ascii="Calibri" w:hAnsi="Calibri" w:cs="Calibri"/>
        </w:rPr>
        <w:t>Ensuring this policy is published on the school website.</w:t>
      </w:r>
    </w:p>
    <w:p w14:paraId="67BFD7C9" w14:textId="076952D9" w:rsidR="004D6EDE" w:rsidRPr="008C67AC" w:rsidRDefault="004D6EDE" w:rsidP="000933D9">
      <w:pPr>
        <w:rPr>
          <w:rFonts w:ascii="Calibri" w:hAnsi="Calibri" w:cs="Calibri"/>
        </w:rPr>
      </w:pPr>
      <w:r w:rsidRPr="008C67AC">
        <w:rPr>
          <w:rFonts w:ascii="Calibri" w:hAnsi="Calibri" w:cs="Calibri"/>
        </w:rPr>
        <w:t xml:space="preserve">The </w:t>
      </w:r>
      <w:r w:rsidRPr="008C67AC">
        <w:rPr>
          <w:rFonts w:ascii="Calibri" w:hAnsi="Calibri" w:cs="Calibri"/>
          <w:bCs/>
        </w:rPr>
        <w:t xml:space="preserve">headteacher </w:t>
      </w:r>
      <w:r w:rsidR="00945B64" w:rsidRPr="008C67AC">
        <w:rPr>
          <w:rFonts w:ascii="Calibri" w:hAnsi="Calibri" w:cs="Calibri"/>
          <w:bCs/>
        </w:rPr>
        <w:t>will be</w:t>
      </w:r>
      <w:r w:rsidRPr="008C67AC">
        <w:rPr>
          <w:rFonts w:ascii="Calibri" w:hAnsi="Calibri" w:cs="Calibri"/>
        </w:rPr>
        <w:t xml:space="preserve"> responsible for:</w:t>
      </w:r>
    </w:p>
    <w:p w14:paraId="5FE473FD" w14:textId="33449AF3" w:rsidR="00100A43" w:rsidRPr="008C67AC" w:rsidRDefault="00A30EB9" w:rsidP="00D40CEE">
      <w:pPr>
        <w:pStyle w:val="ListParagraph"/>
        <w:numPr>
          <w:ilvl w:val="0"/>
          <w:numId w:val="11"/>
        </w:numPr>
        <w:contextualSpacing/>
        <w:rPr>
          <w:rFonts w:ascii="Calibri" w:hAnsi="Calibri" w:cs="Calibri"/>
        </w:rPr>
      </w:pPr>
      <w:r w:rsidRPr="008C67AC">
        <w:rPr>
          <w:rFonts w:ascii="Calibri" w:hAnsi="Calibri" w:cs="Calibri"/>
        </w:rPr>
        <w:t>The monitoring and implementation of this policy</w:t>
      </w:r>
      <w:r w:rsidRPr="008C67AC">
        <w:rPr>
          <w:rFonts w:ascii="Calibri" w:hAnsi="Calibri" w:cs="Calibri"/>
          <w:color w:val="FFD006"/>
        </w:rPr>
        <w:t xml:space="preserve"> </w:t>
      </w:r>
      <w:r w:rsidRPr="008C67AC">
        <w:rPr>
          <w:rFonts w:ascii="Calibri" w:hAnsi="Calibri" w:cs="Calibri"/>
        </w:rPr>
        <w:t>and of the behaviour procedures at the school. This includes</w:t>
      </w:r>
      <w:r w:rsidR="00100A43" w:rsidRPr="008C67AC">
        <w:rPr>
          <w:rFonts w:ascii="Calibri" w:hAnsi="Calibri" w:cs="Calibri"/>
        </w:rPr>
        <w:t xml:space="preserve"> monitoring</w:t>
      </w:r>
      <w:r w:rsidRPr="008C67AC">
        <w:rPr>
          <w:rFonts w:ascii="Calibri" w:hAnsi="Calibri" w:cs="Calibri"/>
        </w:rPr>
        <w:t xml:space="preserve"> the policy’s effectiveness in addressing any SEMH-related drivers of poor behaviour.</w:t>
      </w:r>
    </w:p>
    <w:p w14:paraId="614AAE16" w14:textId="639960AC" w:rsidR="00100A43" w:rsidRPr="008C67AC" w:rsidRDefault="00100A43" w:rsidP="00D40CEE">
      <w:pPr>
        <w:pStyle w:val="ListParagraph"/>
        <w:numPr>
          <w:ilvl w:val="0"/>
          <w:numId w:val="11"/>
        </w:numPr>
        <w:contextualSpacing/>
        <w:rPr>
          <w:rFonts w:ascii="Calibri" w:hAnsi="Calibri" w:cs="Calibri"/>
        </w:rPr>
      </w:pPr>
      <w:r w:rsidRPr="008C67AC">
        <w:rPr>
          <w:rFonts w:ascii="Calibri" w:hAnsi="Calibri" w:cs="Calibri"/>
        </w:rPr>
        <w:t xml:space="preserve">Acting in accordance with the statement of behaviour principles made by the governing </w:t>
      </w:r>
      <w:r w:rsidR="00423397" w:rsidRPr="008C67AC">
        <w:rPr>
          <w:rFonts w:ascii="Calibri" w:hAnsi="Calibri" w:cs="Calibri"/>
        </w:rPr>
        <w:t>board and</w:t>
      </w:r>
      <w:r w:rsidRPr="008C67AC">
        <w:rPr>
          <w:rFonts w:ascii="Calibri" w:hAnsi="Calibri" w:cs="Calibri"/>
        </w:rPr>
        <w:t xml:space="preserve"> having any regard to guidance provided by the governing board on promoting good behaviour.</w:t>
      </w:r>
    </w:p>
    <w:p w14:paraId="45C6277D" w14:textId="322A3D42" w:rsidR="004D6EDE" w:rsidRPr="008C67AC" w:rsidRDefault="004D6EDE" w:rsidP="00D40CEE">
      <w:pPr>
        <w:pStyle w:val="ListParagraph"/>
        <w:numPr>
          <w:ilvl w:val="0"/>
          <w:numId w:val="11"/>
        </w:numPr>
        <w:ind w:left="714" w:hanging="357"/>
        <w:contextualSpacing/>
        <w:rPr>
          <w:rFonts w:ascii="Calibri" w:hAnsi="Calibri" w:cs="Calibri"/>
        </w:rPr>
      </w:pPr>
      <w:r w:rsidRPr="008C67AC">
        <w:rPr>
          <w:rFonts w:ascii="Calibri" w:hAnsi="Calibri" w:cs="Calibri"/>
        </w:rPr>
        <w:t xml:space="preserve">Establishing </w:t>
      </w:r>
      <w:r w:rsidR="000C3C89" w:rsidRPr="008C67AC">
        <w:rPr>
          <w:rFonts w:ascii="Calibri" w:hAnsi="Calibri" w:cs="Calibri"/>
        </w:rPr>
        <w:t>high expectations of pupils’ conduct and</w:t>
      </w:r>
      <w:r w:rsidRPr="008C67AC">
        <w:rPr>
          <w:rFonts w:ascii="Calibri" w:hAnsi="Calibri" w:cs="Calibri"/>
        </w:rPr>
        <w:t xml:space="preserve"> </w:t>
      </w:r>
      <w:proofErr w:type="gramStart"/>
      <w:r w:rsidR="00423397" w:rsidRPr="008C67AC">
        <w:rPr>
          <w:rFonts w:ascii="Calibri" w:hAnsi="Calibri" w:cs="Calibri"/>
        </w:rPr>
        <w:t>behaviour,</w:t>
      </w:r>
      <w:r w:rsidR="00423397">
        <w:rPr>
          <w:rFonts w:ascii="Calibri" w:hAnsi="Calibri" w:cs="Calibri"/>
        </w:rPr>
        <w:t xml:space="preserve"> </w:t>
      </w:r>
      <w:r w:rsidR="00423397" w:rsidRPr="008C67AC">
        <w:rPr>
          <w:rFonts w:ascii="Calibri" w:hAnsi="Calibri" w:cs="Calibri"/>
        </w:rPr>
        <w:t>and</w:t>
      </w:r>
      <w:proofErr w:type="gramEnd"/>
      <w:r w:rsidR="00964E79" w:rsidRPr="008C67AC">
        <w:rPr>
          <w:rFonts w:ascii="Calibri" w:hAnsi="Calibri" w:cs="Calibri"/>
        </w:rPr>
        <w:t xml:space="preserve"> </w:t>
      </w:r>
      <w:r w:rsidR="000C3C89" w:rsidRPr="008C67AC">
        <w:rPr>
          <w:rFonts w:ascii="Calibri" w:hAnsi="Calibri" w:cs="Calibri"/>
        </w:rPr>
        <w:t>implementing measures to achieve this</w:t>
      </w:r>
      <w:r w:rsidRPr="008C67AC">
        <w:rPr>
          <w:rFonts w:ascii="Calibri" w:hAnsi="Calibri" w:cs="Calibri"/>
        </w:rPr>
        <w:t>.</w:t>
      </w:r>
    </w:p>
    <w:p w14:paraId="5DE5CEB5" w14:textId="77777777" w:rsidR="004D6EDE" w:rsidRPr="008C67AC" w:rsidRDefault="004D6EDE" w:rsidP="00D40CEE">
      <w:pPr>
        <w:pStyle w:val="ListParagraph"/>
        <w:numPr>
          <w:ilvl w:val="0"/>
          <w:numId w:val="11"/>
        </w:numPr>
        <w:ind w:left="714" w:hanging="357"/>
        <w:contextualSpacing/>
        <w:rPr>
          <w:rFonts w:ascii="Calibri" w:hAnsi="Calibri" w:cs="Calibri"/>
        </w:rPr>
      </w:pPr>
      <w:r w:rsidRPr="008C67AC">
        <w:rPr>
          <w:rFonts w:ascii="Calibri" w:hAnsi="Calibri" w:cs="Calibri"/>
        </w:rPr>
        <w:t>Determining the school rules and any disciplinary sanctions for breaking the rules.</w:t>
      </w:r>
    </w:p>
    <w:p w14:paraId="5437EFF6" w14:textId="77777777" w:rsidR="004D6EDE" w:rsidRPr="008C67AC" w:rsidRDefault="004D6EDE" w:rsidP="00D40CEE">
      <w:pPr>
        <w:pStyle w:val="ListParagraph"/>
        <w:numPr>
          <w:ilvl w:val="0"/>
          <w:numId w:val="11"/>
        </w:numPr>
        <w:ind w:left="714" w:hanging="357"/>
        <w:contextualSpacing/>
        <w:rPr>
          <w:rFonts w:ascii="Calibri" w:hAnsi="Calibri" w:cs="Calibri"/>
        </w:rPr>
      </w:pPr>
      <w:r w:rsidRPr="008C67AC">
        <w:rPr>
          <w:rFonts w:ascii="Calibri" w:hAnsi="Calibri" w:cs="Calibri"/>
        </w:rPr>
        <w:t>The day-to-day implementation of this policy.</w:t>
      </w:r>
    </w:p>
    <w:p w14:paraId="00FD9407" w14:textId="1520981B" w:rsidR="004D6EDE" w:rsidRPr="008C67AC" w:rsidRDefault="004D6EDE" w:rsidP="00D40CEE">
      <w:pPr>
        <w:pStyle w:val="ListParagraph"/>
        <w:numPr>
          <w:ilvl w:val="0"/>
          <w:numId w:val="11"/>
        </w:numPr>
        <w:ind w:left="714" w:hanging="357"/>
        <w:contextualSpacing/>
        <w:rPr>
          <w:rFonts w:ascii="Calibri" w:hAnsi="Calibri" w:cs="Calibri"/>
        </w:rPr>
      </w:pPr>
      <w:r w:rsidRPr="008C67AC">
        <w:rPr>
          <w:rFonts w:ascii="Calibri" w:hAnsi="Calibri" w:cs="Calibri"/>
        </w:rPr>
        <w:t>Publi</w:t>
      </w:r>
      <w:r w:rsidR="00667985" w:rsidRPr="008C67AC">
        <w:rPr>
          <w:rFonts w:ascii="Calibri" w:hAnsi="Calibri" w:cs="Calibri"/>
        </w:rPr>
        <w:t>cising</w:t>
      </w:r>
      <w:r w:rsidRPr="008C67AC">
        <w:rPr>
          <w:rFonts w:ascii="Calibri" w:hAnsi="Calibri" w:cs="Calibri"/>
        </w:rPr>
        <w:t xml:space="preserve"> this policy </w:t>
      </w:r>
      <w:r w:rsidR="00667985" w:rsidRPr="008C67AC">
        <w:rPr>
          <w:rFonts w:ascii="Calibri" w:hAnsi="Calibri" w:cs="Calibri"/>
        </w:rPr>
        <w:t xml:space="preserve">in writing </w:t>
      </w:r>
      <w:r w:rsidRPr="008C67AC">
        <w:rPr>
          <w:rFonts w:ascii="Calibri" w:hAnsi="Calibri" w:cs="Calibri"/>
        </w:rPr>
        <w:t>to staff, parents and pupils at least once a year.</w:t>
      </w:r>
    </w:p>
    <w:p w14:paraId="1B2473FD" w14:textId="77777777" w:rsidR="004D6EDE" w:rsidRPr="008C67AC" w:rsidRDefault="004D6EDE" w:rsidP="00D40CEE">
      <w:pPr>
        <w:pStyle w:val="ListParagraph"/>
        <w:numPr>
          <w:ilvl w:val="0"/>
          <w:numId w:val="11"/>
        </w:numPr>
        <w:ind w:left="714" w:hanging="357"/>
        <w:contextualSpacing/>
        <w:rPr>
          <w:rFonts w:ascii="Calibri" w:hAnsi="Calibri" w:cs="Calibri"/>
        </w:rPr>
      </w:pPr>
      <w:r w:rsidRPr="008C67AC">
        <w:rPr>
          <w:rFonts w:ascii="Calibri" w:hAnsi="Calibri" w:cs="Calibri"/>
        </w:rPr>
        <w:t>Reporting to the governing board on the implementation of this policy, including its effectiveness in addressing any SEMH-related issues that could be driving disruptive behaviour.</w:t>
      </w:r>
    </w:p>
    <w:p w14:paraId="6082612A" w14:textId="2867324E" w:rsidR="004D6EDE" w:rsidRPr="008C67AC" w:rsidRDefault="004D6EDE" w:rsidP="000933D9">
      <w:pPr>
        <w:rPr>
          <w:rFonts w:ascii="Calibri" w:hAnsi="Calibri" w:cs="Calibri"/>
        </w:rPr>
      </w:pPr>
      <w:bookmarkStart w:id="9" w:name="_Hlk75435490"/>
      <w:r w:rsidRPr="008C67AC">
        <w:rPr>
          <w:rFonts w:ascii="Calibri" w:hAnsi="Calibri" w:cs="Calibri"/>
        </w:rPr>
        <w:t xml:space="preserve">The </w:t>
      </w:r>
      <w:r w:rsidR="00E3355C" w:rsidRPr="008C67AC">
        <w:rPr>
          <w:rFonts w:ascii="Calibri" w:hAnsi="Calibri" w:cs="Calibri"/>
        </w:rPr>
        <w:t xml:space="preserve">senior </w:t>
      </w:r>
      <w:r w:rsidRPr="008C67AC">
        <w:rPr>
          <w:rFonts w:ascii="Calibri" w:hAnsi="Calibri" w:cs="Calibri"/>
        </w:rPr>
        <w:t xml:space="preserve">mental health lead </w:t>
      </w:r>
      <w:r w:rsidR="00945B64" w:rsidRPr="008C67AC">
        <w:rPr>
          <w:rFonts w:ascii="Calibri" w:hAnsi="Calibri" w:cs="Calibri"/>
        </w:rPr>
        <w:t>will be</w:t>
      </w:r>
      <w:r w:rsidRPr="008C67AC">
        <w:rPr>
          <w:rFonts w:ascii="Calibri" w:hAnsi="Calibri" w:cs="Calibri"/>
        </w:rPr>
        <w:t xml:space="preserve"> responsible for:</w:t>
      </w:r>
    </w:p>
    <w:bookmarkEnd w:id="9"/>
    <w:p w14:paraId="04D66CB4" w14:textId="7D4B448C" w:rsidR="004D6EDE" w:rsidRPr="008C67AC" w:rsidRDefault="004D6EDE" w:rsidP="00D40CEE">
      <w:pPr>
        <w:pStyle w:val="ListParagraph"/>
        <w:numPr>
          <w:ilvl w:val="0"/>
          <w:numId w:val="12"/>
        </w:numPr>
        <w:ind w:left="714" w:hanging="357"/>
        <w:contextualSpacing/>
        <w:rPr>
          <w:rFonts w:ascii="Calibri" w:hAnsi="Calibri" w:cs="Calibri"/>
        </w:rPr>
      </w:pPr>
      <w:r w:rsidRPr="008C67AC">
        <w:rPr>
          <w:rFonts w:ascii="Calibri" w:hAnsi="Calibri" w:cs="Calibri"/>
        </w:rPr>
        <w:t>Overseeing the whole-school approach to mental health, including how this is reflected in this policy, how staff are supported with managing pupils with SEMH-related behavioural difficulties, and how the school engages pupils and parents with regards to the behaviour of pupils with SEMH difficulties.</w:t>
      </w:r>
    </w:p>
    <w:p w14:paraId="4B91B25C" w14:textId="556293CB" w:rsidR="00277CDC" w:rsidRPr="008C67AC" w:rsidRDefault="00277CDC" w:rsidP="00D40CEE">
      <w:pPr>
        <w:pStyle w:val="ListParagraph"/>
        <w:numPr>
          <w:ilvl w:val="0"/>
          <w:numId w:val="12"/>
        </w:numPr>
        <w:ind w:left="714" w:hanging="357"/>
        <w:contextualSpacing/>
        <w:rPr>
          <w:rFonts w:ascii="Calibri" w:hAnsi="Calibri" w:cs="Calibri"/>
        </w:rPr>
      </w:pPr>
      <w:r w:rsidRPr="008C67AC">
        <w:rPr>
          <w:rFonts w:ascii="Calibri" w:hAnsi="Calibri" w:cs="Calibri"/>
        </w:rPr>
        <w:t>Supporting behaviour management in line with the SEMH Policy.</w:t>
      </w:r>
    </w:p>
    <w:p w14:paraId="775734C0" w14:textId="1A019755" w:rsidR="004D6EDE" w:rsidRPr="008C67AC" w:rsidRDefault="004D6EDE" w:rsidP="000933D9">
      <w:pPr>
        <w:rPr>
          <w:rFonts w:ascii="Calibri" w:hAnsi="Calibri" w:cs="Calibri"/>
        </w:rPr>
      </w:pPr>
      <w:r w:rsidRPr="008C67AC">
        <w:rPr>
          <w:rFonts w:ascii="Calibri" w:hAnsi="Calibri" w:cs="Calibri"/>
        </w:rPr>
        <w:t xml:space="preserve">The SENCO </w:t>
      </w:r>
      <w:r w:rsidR="00945B64" w:rsidRPr="008C67AC">
        <w:rPr>
          <w:rFonts w:ascii="Calibri" w:hAnsi="Calibri" w:cs="Calibri"/>
        </w:rPr>
        <w:t>will be</w:t>
      </w:r>
      <w:r w:rsidRPr="008C67AC">
        <w:rPr>
          <w:rFonts w:ascii="Calibri" w:hAnsi="Calibri" w:cs="Calibri"/>
        </w:rPr>
        <w:t xml:space="preserve"> responsible for:</w:t>
      </w:r>
    </w:p>
    <w:p w14:paraId="678F8F20" w14:textId="7A94F14C" w:rsidR="004D6EDE" w:rsidRPr="008C67AC" w:rsidRDefault="004D6EDE" w:rsidP="00D40CEE">
      <w:pPr>
        <w:pStyle w:val="ListParagraph"/>
        <w:numPr>
          <w:ilvl w:val="0"/>
          <w:numId w:val="13"/>
        </w:numPr>
        <w:ind w:left="714" w:hanging="357"/>
        <w:contextualSpacing/>
        <w:rPr>
          <w:rFonts w:ascii="Calibri" w:hAnsi="Calibri" w:cs="Calibri"/>
        </w:rPr>
      </w:pPr>
      <w:r w:rsidRPr="008C67AC">
        <w:rPr>
          <w:rFonts w:ascii="Calibri" w:hAnsi="Calibri" w:cs="Calibri"/>
          <w:bCs/>
        </w:rPr>
        <w:t>Collaborating with the governing board, headteacher</w:t>
      </w:r>
      <w:r w:rsidR="00A721BD">
        <w:rPr>
          <w:rFonts w:ascii="Calibri" w:hAnsi="Calibri" w:cs="Calibri"/>
          <w:bCs/>
        </w:rPr>
        <w:t>, deputy headteacher</w:t>
      </w:r>
      <w:r w:rsidRPr="008C67AC">
        <w:rPr>
          <w:rFonts w:ascii="Calibri" w:hAnsi="Calibri" w:cs="Calibri"/>
          <w:bCs/>
        </w:rPr>
        <w:t xml:space="preserve"> and the</w:t>
      </w:r>
      <w:r w:rsidR="00945B64" w:rsidRPr="008C67AC">
        <w:rPr>
          <w:rFonts w:ascii="Calibri" w:hAnsi="Calibri" w:cs="Calibri"/>
          <w:bCs/>
        </w:rPr>
        <w:t xml:space="preserve"> senior</w:t>
      </w:r>
      <w:r w:rsidRPr="008C67AC">
        <w:rPr>
          <w:rFonts w:ascii="Calibri" w:hAnsi="Calibri" w:cs="Calibri"/>
          <w:bCs/>
        </w:rPr>
        <w:t xml:space="preserve"> mental health lead</w:t>
      </w:r>
      <w:r w:rsidRPr="008C67AC">
        <w:rPr>
          <w:rFonts w:ascii="Calibri" w:hAnsi="Calibri" w:cs="Calibri"/>
        </w:rPr>
        <w:t xml:space="preserve">, as part of the SLT, to determine the strategic development of behaviour and SEMH policies and provisions in the school. </w:t>
      </w:r>
    </w:p>
    <w:p w14:paraId="0972B5B1" w14:textId="70C260E4" w:rsidR="004D6EDE" w:rsidRPr="008C67AC" w:rsidRDefault="004D6EDE" w:rsidP="00D40CEE">
      <w:pPr>
        <w:pStyle w:val="ListParagraph"/>
        <w:numPr>
          <w:ilvl w:val="0"/>
          <w:numId w:val="13"/>
        </w:numPr>
        <w:ind w:left="714" w:hanging="357"/>
        <w:contextualSpacing/>
        <w:rPr>
          <w:rFonts w:ascii="Calibri" w:hAnsi="Calibri" w:cs="Calibri"/>
        </w:rPr>
      </w:pPr>
      <w:r w:rsidRPr="008C67AC">
        <w:rPr>
          <w:rFonts w:ascii="Calibri" w:hAnsi="Calibri" w:cs="Calibri"/>
        </w:rPr>
        <w:t>Undertaking day-to-day responsibilities for the successful operation of the behaviour and SEMH policies to support pupils with SEND</w:t>
      </w:r>
      <w:r w:rsidR="003A053F" w:rsidRPr="008C67AC">
        <w:rPr>
          <w:rFonts w:ascii="Calibri" w:hAnsi="Calibri" w:cs="Calibri"/>
        </w:rPr>
        <w:t>, in line with the school’s Special Educational Needs and Disabilities (SEND) Policy</w:t>
      </w:r>
      <w:r w:rsidRPr="008C67AC">
        <w:rPr>
          <w:rFonts w:ascii="Calibri" w:hAnsi="Calibri" w:cs="Calibri"/>
        </w:rPr>
        <w:t>.</w:t>
      </w:r>
    </w:p>
    <w:p w14:paraId="10B0EC78" w14:textId="09152C32" w:rsidR="004D6EDE" w:rsidRPr="008C67AC" w:rsidRDefault="004D6EDE" w:rsidP="00D40CEE">
      <w:pPr>
        <w:pStyle w:val="ListParagraph"/>
        <w:numPr>
          <w:ilvl w:val="0"/>
          <w:numId w:val="13"/>
        </w:numPr>
        <w:ind w:left="714" w:hanging="357"/>
        <w:contextualSpacing/>
        <w:rPr>
          <w:rFonts w:ascii="Calibri" w:hAnsi="Calibri" w:cs="Calibri"/>
        </w:rPr>
      </w:pPr>
      <w:r w:rsidRPr="008C67AC">
        <w:rPr>
          <w:rFonts w:ascii="Calibri" w:hAnsi="Calibri" w:cs="Calibri"/>
        </w:rPr>
        <w:t>Supporting teachers in the further assessment of a pupil’s strengths an</w:t>
      </w:r>
      <w:r w:rsidR="00A30EB9" w:rsidRPr="008C67AC">
        <w:rPr>
          <w:rFonts w:ascii="Calibri" w:hAnsi="Calibri" w:cs="Calibri"/>
        </w:rPr>
        <w:t>d</w:t>
      </w:r>
      <w:r w:rsidRPr="008C67AC">
        <w:rPr>
          <w:rFonts w:ascii="Calibri" w:hAnsi="Calibri" w:cs="Calibri"/>
        </w:rPr>
        <w:t xml:space="preserve"> areas for improvement and advising on the effective implementation of support.</w:t>
      </w:r>
    </w:p>
    <w:p w14:paraId="6E6C6EAA" w14:textId="1E77FF9B" w:rsidR="004D6EDE" w:rsidRPr="008C67AC" w:rsidRDefault="004D6EDE" w:rsidP="000933D9">
      <w:pPr>
        <w:rPr>
          <w:rFonts w:ascii="Calibri" w:hAnsi="Calibri" w:cs="Calibri"/>
        </w:rPr>
      </w:pPr>
      <w:r w:rsidRPr="008C67AC">
        <w:rPr>
          <w:rFonts w:ascii="Calibri" w:hAnsi="Calibri" w:cs="Calibri"/>
        </w:rPr>
        <w:t xml:space="preserve">Teaching staff </w:t>
      </w:r>
      <w:r w:rsidR="00945B64" w:rsidRPr="008C67AC">
        <w:rPr>
          <w:rFonts w:ascii="Calibri" w:hAnsi="Calibri" w:cs="Calibri"/>
        </w:rPr>
        <w:t>will be</w:t>
      </w:r>
      <w:r w:rsidRPr="008C67AC">
        <w:rPr>
          <w:rFonts w:ascii="Calibri" w:hAnsi="Calibri" w:cs="Calibri"/>
        </w:rPr>
        <w:t xml:space="preserve"> responsible for:</w:t>
      </w:r>
    </w:p>
    <w:p w14:paraId="7DA2C2E8" w14:textId="46F899CD" w:rsidR="004D6EDE" w:rsidRPr="008C67AC" w:rsidRDefault="004D6EDE" w:rsidP="00D40CEE">
      <w:pPr>
        <w:pStyle w:val="ListParagraph"/>
        <w:numPr>
          <w:ilvl w:val="0"/>
          <w:numId w:val="14"/>
        </w:numPr>
        <w:ind w:hanging="357"/>
        <w:contextualSpacing/>
        <w:rPr>
          <w:rFonts w:ascii="Calibri" w:hAnsi="Calibri" w:cs="Calibri"/>
        </w:rPr>
      </w:pPr>
      <w:r w:rsidRPr="008C67AC">
        <w:rPr>
          <w:rFonts w:ascii="Calibri" w:hAnsi="Calibri" w:cs="Calibri"/>
        </w:rPr>
        <w:t xml:space="preserve">Planning and reviewing support for pupils with behavioural difficulties in collaboration with parents, the </w:t>
      </w:r>
      <w:r w:rsidRPr="008C67AC">
        <w:rPr>
          <w:rFonts w:ascii="Calibri" w:hAnsi="Calibri" w:cs="Calibri"/>
          <w:bCs/>
        </w:rPr>
        <w:t>SENCO</w:t>
      </w:r>
      <w:r w:rsidRPr="008C67AC">
        <w:rPr>
          <w:rFonts w:ascii="Calibri" w:hAnsi="Calibri" w:cs="Calibri"/>
        </w:rPr>
        <w:t xml:space="preserve"> and, where appropriate, the pupils themselves.</w:t>
      </w:r>
    </w:p>
    <w:p w14:paraId="681C2C6C" w14:textId="05B89567" w:rsidR="004D6EDE" w:rsidRPr="008C67AC" w:rsidRDefault="00D0547F" w:rsidP="00D40CEE">
      <w:pPr>
        <w:pStyle w:val="ListParagraph"/>
        <w:numPr>
          <w:ilvl w:val="0"/>
          <w:numId w:val="14"/>
        </w:numPr>
        <w:ind w:hanging="357"/>
        <w:contextualSpacing/>
        <w:rPr>
          <w:rFonts w:ascii="Calibri" w:hAnsi="Calibri" w:cs="Calibri"/>
        </w:rPr>
      </w:pPr>
      <w:r w:rsidRPr="008C67AC">
        <w:rPr>
          <w:rFonts w:ascii="Calibri" w:hAnsi="Calibri" w:cs="Calibri"/>
        </w:rPr>
        <w:t>A</w:t>
      </w:r>
      <w:r w:rsidR="004D6EDE" w:rsidRPr="008C67AC">
        <w:rPr>
          <w:rFonts w:ascii="Calibri" w:hAnsi="Calibri" w:cs="Calibri"/>
        </w:rPr>
        <w:t xml:space="preserve">iming to teach </w:t>
      </w:r>
      <w:r w:rsidRPr="008C67AC">
        <w:rPr>
          <w:rFonts w:ascii="Calibri" w:hAnsi="Calibri" w:cs="Calibri"/>
        </w:rPr>
        <w:t>all pupils</w:t>
      </w:r>
      <w:r w:rsidR="004D6EDE" w:rsidRPr="008C67AC">
        <w:rPr>
          <w:rFonts w:ascii="Calibri" w:hAnsi="Calibri" w:cs="Calibri"/>
        </w:rPr>
        <w:t xml:space="preserve"> the full curriculum, whatever the</w:t>
      </w:r>
      <w:r w:rsidRPr="008C67AC">
        <w:rPr>
          <w:rFonts w:ascii="Calibri" w:hAnsi="Calibri" w:cs="Calibri"/>
        </w:rPr>
        <w:t>ir</w:t>
      </w:r>
      <w:r w:rsidR="004D6EDE" w:rsidRPr="008C67AC">
        <w:rPr>
          <w:rFonts w:ascii="Calibri" w:hAnsi="Calibri" w:cs="Calibri"/>
        </w:rPr>
        <w:t xml:space="preserve"> prior attainment.</w:t>
      </w:r>
    </w:p>
    <w:p w14:paraId="1BE12C0A" w14:textId="330A6D05" w:rsidR="004D6EDE" w:rsidRPr="008C67AC" w:rsidRDefault="004D6EDE" w:rsidP="00D40CEE">
      <w:pPr>
        <w:pStyle w:val="ListParagraph"/>
        <w:numPr>
          <w:ilvl w:val="0"/>
          <w:numId w:val="14"/>
        </w:numPr>
        <w:ind w:hanging="357"/>
        <w:contextualSpacing/>
        <w:rPr>
          <w:rFonts w:ascii="Calibri" w:hAnsi="Calibri" w:cs="Calibri"/>
        </w:rPr>
      </w:pPr>
      <w:r w:rsidRPr="008C67AC">
        <w:rPr>
          <w:rFonts w:ascii="Calibri" w:hAnsi="Calibri" w:cs="Calibri"/>
        </w:rPr>
        <w:lastRenderedPageBreak/>
        <w:t>Planning lessons to address potential areas of difficulty to ensure that there are no barriers to every pupil achieving their full potential, and that every pupil with behavioural difficulties will be able to study the full national curriculum.</w:t>
      </w:r>
    </w:p>
    <w:p w14:paraId="32052FBC" w14:textId="7C958ED5" w:rsidR="00F640A1" w:rsidRPr="008C67AC" w:rsidRDefault="00F640A1" w:rsidP="00D40CEE">
      <w:pPr>
        <w:pStyle w:val="ListParagraph"/>
        <w:numPr>
          <w:ilvl w:val="0"/>
          <w:numId w:val="14"/>
        </w:numPr>
        <w:ind w:hanging="357"/>
        <w:contextualSpacing/>
        <w:jc w:val="left"/>
        <w:rPr>
          <w:rFonts w:ascii="Calibri" w:hAnsi="Calibri" w:cs="Calibri"/>
        </w:rPr>
      </w:pPr>
      <w:r w:rsidRPr="008C67AC">
        <w:rPr>
          <w:rFonts w:ascii="Calibri" w:hAnsi="Calibri" w:cs="Calibri"/>
        </w:rPr>
        <w:t>Teaching and modelling expected behaviour and positive relationships, demonstrating good habits.</w:t>
      </w:r>
    </w:p>
    <w:p w14:paraId="28633854" w14:textId="464F06EB" w:rsidR="004D6EDE" w:rsidRPr="008C67AC" w:rsidRDefault="004D6EDE" w:rsidP="00D40CEE">
      <w:pPr>
        <w:pStyle w:val="ListParagraph"/>
        <w:numPr>
          <w:ilvl w:val="0"/>
          <w:numId w:val="14"/>
        </w:numPr>
        <w:ind w:hanging="357"/>
        <w:contextualSpacing/>
        <w:jc w:val="left"/>
        <w:rPr>
          <w:rFonts w:ascii="Calibri" w:hAnsi="Calibri" w:cs="Calibri"/>
        </w:rPr>
      </w:pPr>
      <w:r w:rsidRPr="008C67AC">
        <w:rPr>
          <w:rFonts w:ascii="Calibri" w:hAnsi="Calibri" w:cs="Calibri"/>
        </w:rPr>
        <w:t>Being responsible and accountable for the progress and development of the pupils in their class.</w:t>
      </w:r>
    </w:p>
    <w:p w14:paraId="60C93D09" w14:textId="1095840F" w:rsidR="000C3C89" w:rsidRPr="008C67AC" w:rsidRDefault="000C3C89" w:rsidP="00D40CEE">
      <w:pPr>
        <w:pStyle w:val="ListParagraph"/>
        <w:numPr>
          <w:ilvl w:val="0"/>
          <w:numId w:val="14"/>
        </w:numPr>
        <w:ind w:hanging="357"/>
        <w:contextualSpacing/>
        <w:jc w:val="left"/>
        <w:rPr>
          <w:rFonts w:ascii="Calibri" w:hAnsi="Calibri" w:cs="Calibri"/>
        </w:rPr>
      </w:pPr>
      <w:r w:rsidRPr="008C67AC">
        <w:rPr>
          <w:rFonts w:ascii="Calibri" w:hAnsi="Calibri" w:cs="Calibri"/>
        </w:rPr>
        <w:t>Not tolerating disruption and taking proportionate action to restore acceptable standards of behaviour.</w:t>
      </w:r>
    </w:p>
    <w:p w14:paraId="64EFD207" w14:textId="79DDFD4C" w:rsidR="004D6EDE" w:rsidRPr="008C67AC" w:rsidRDefault="004D6EDE" w:rsidP="000933D9">
      <w:pPr>
        <w:rPr>
          <w:rFonts w:ascii="Calibri" w:hAnsi="Calibri" w:cs="Calibri"/>
        </w:rPr>
      </w:pPr>
      <w:r w:rsidRPr="008C67AC">
        <w:rPr>
          <w:rFonts w:ascii="Calibri" w:hAnsi="Calibri" w:cs="Calibri"/>
        </w:rPr>
        <w:t xml:space="preserve">All members of staff, </w:t>
      </w:r>
      <w:r w:rsidR="00A30EB9" w:rsidRPr="008C67AC">
        <w:rPr>
          <w:rFonts w:ascii="Calibri" w:hAnsi="Calibri" w:cs="Calibri"/>
        </w:rPr>
        <w:t xml:space="preserve">including teaching and support staff, and </w:t>
      </w:r>
      <w:r w:rsidRPr="008C67AC">
        <w:rPr>
          <w:rFonts w:ascii="Calibri" w:hAnsi="Calibri" w:cs="Calibri"/>
        </w:rPr>
        <w:t xml:space="preserve">volunteers </w:t>
      </w:r>
      <w:r w:rsidR="00945B64" w:rsidRPr="008C67AC">
        <w:rPr>
          <w:rFonts w:ascii="Calibri" w:hAnsi="Calibri" w:cs="Calibri"/>
        </w:rPr>
        <w:t>will be</w:t>
      </w:r>
      <w:r w:rsidRPr="008C67AC">
        <w:rPr>
          <w:rFonts w:ascii="Calibri" w:hAnsi="Calibri" w:cs="Calibri"/>
        </w:rPr>
        <w:t xml:space="preserve"> responsible for:</w:t>
      </w:r>
    </w:p>
    <w:p w14:paraId="2F329126" w14:textId="01B48C9E" w:rsidR="004246F3" w:rsidRPr="008C67AC" w:rsidRDefault="004D6EDE" w:rsidP="00D40CEE">
      <w:pPr>
        <w:pStyle w:val="ListParagraph"/>
        <w:numPr>
          <w:ilvl w:val="0"/>
          <w:numId w:val="15"/>
        </w:numPr>
        <w:ind w:left="714" w:hanging="357"/>
        <w:contextualSpacing/>
        <w:rPr>
          <w:rFonts w:ascii="Calibri" w:hAnsi="Calibri" w:cs="Calibri"/>
        </w:rPr>
      </w:pPr>
      <w:r w:rsidRPr="008C67AC">
        <w:rPr>
          <w:rFonts w:ascii="Calibri" w:hAnsi="Calibri" w:cs="Calibri"/>
        </w:rPr>
        <w:t>Adhering to this policy</w:t>
      </w:r>
      <w:r w:rsidR="000C3C89" w:rsidRPr="008C67AC">
        <w:rPr>
          <w:rFonts w:ascii="Calibri" w:hAnsi="Calibri" w:cs="Calibri"/>
        </w:rPr>
        <w:t xml:space="preserve"> and applying it consistently and fairly</w:t>
      </w:r>
      <w:r w:rsidR="004246F3" w:rsidRPr="008C67AC">
        <w:rPr>
          <w:rFonts w:ascii="Calibri" w:hAnsi="Calibri" w:cs="Calibri"/>
        </w:rPr>
        <w:t>.</w:t>
      </w:r>
    </w:p>
    <w:p w14:paraId="5F5953AC" w14:textId="3EE370EE" w:rsidR="004D6EDE" w:rsidRPr="008C67AC" w:rsidRDefault="004246F3" w:rsidP="00D40CEE">
      <w:pPr>
        <w:pStyle w:val="ListParagraph"/>
        <w:numPr>
          <w:ilvl w:val="0"/>
          <w:numId w:val="15"/>
        </w:numPr>
        <w:ind w:left="714" w:hanging="357"/>
        <w:contextualSpacing/>
        <w:rPr>
          <w:rFonts w:ascii="Calibri" w:hAnsi="Calibri" w:cs="Calibri"/>
        </w:rPr>
      </w:pPr>
      <w:r w:rsidRPr="008C67AC">
        <w:rPr>
          <w:rFonts w:ascii="Calibri" w:hAnsi="Calibri" w:cs="Calibri"/>
        </w:rPr>
        <w:t>Supporting</w:t>
      </w:r>
      <w:r w:rsidR="004D6EDE" w:rsidRPr="008C67AC">
        <w:rPr>
          <w:rFonts w:ascii="Calibri" w:hAnsi="Calibri" w:cs="Calibri"/>
        </w:rPr>
        <w:t xml:space="preserve"> pupils </w:t>
      </w:r>
      <w:r w:rsidRPr="008C67AC">
        <w:rPr>
          <w:rFonts w:ascii="Calibri" w:hAnsi="Calibri" w:cs="Calibri"/>
        </w:rPr>
        <w:t>in adhering to this policy</w:t>
      </w:r>
      <w:r w:rsidR="004D6EDE" w:rsidRPr="008C67AC">
        <w:rPr>
          <w:rFonts w:ascii="Calibri" w:hAnsi="Calibri" w:cs="Calibri"/>
        </w:rPr>
        <w:t>.</w:t>
      </w:r>
    </w:p>
    <w:p w14:paraId="5F86016C" w14:textId="36703BA5" w:rsidR="004246F3" w:rsidRPr="008C67AC" w:rsidRDefault="004D6EDE" w:rsidP="00D40CEE">
      <w:pPr>
        <w:pStyle w:val="ListParagraph"/>
        <w:numPr>
          <w:ilvl w:val="0"/>
          <w:numId w:val="15"/>
        </w:numPr>
        <w:ind w:left="714" w:hanging="357"/>
        <w:contextualSpacing/>
        <w:rPr>
          <w:rFonts w:ascii="Calibri" w:hAnsi="Calibri" w:cs="Calibri"/>
        </w:rPr>
      </w:pPr>
      <w:r w:rsidRPr="008C67AC">
        <w:rPr>
          <w:rFonts w:ascii="Calibri" w:hAnsi="Calibri" w:cs="Calibri"/>
        </w:rPr>
        <w:t>Promoting a supportive and high-quality learning environment</w:t>
      </w:r>
      <w:r w:rsidR="004246F3" w:rsidRPr="008C67AC">
        <w:rPr>
          <w:rFonts w:ascii="Calibri" w:hAnsi="Calibri" w:cs="Calibri"/>
        </w:rPr>
        <w:t>.</w:t>
      </w:r>
      <w:r w:rsidRPr="008C67AC">
        <w:rPr>
          <w:rFonts w:ascii="Calibri" w:hAnsi="Calibri" w:cs="Calibri"/>
        </w:rPr>
        <w:t xml:space="preserve"> </w:t>
      </w:r>
    </w:p>
    <w:p w14:paraId="00EBD45D" w14:textId="0AACF2F9" w:rsidR="004D6EDE" w:rsidRPr="008C67AC" w:rsidRDefault="004246F3" w:rsidP="00D40CEE">
      <w:pPr>
        <w:pStyle w:val="ListParagraph"/>
        <w:numPr>
          <w:ilvl w:val="0"/>
          <w:numId w:val="15"/>
        </w:numPr>
        <w:ind w:left="714" w:hanging="357"/>
        <w:contextualSpacing/>
        <w:rPr>
          <w:rFonts w:ascii="Calibri" w:hAnsi="Calibri" w:cs="Calibri"/>
        </w:rPr>
      </w:pPr>
      <w:r w:rsidRPr="008C67AC">
        <w:rPr>
          <w:rFonts w:ascii="Calibri" w:hAnsi="Calibri" w:cs="Calibri"/>
        </w:rPr>
        <w:t>M</w:t>
      </w:r>
      <w:r w:rsidR="004D6EDE" w:rsidRPr="008C67AC">
        <w:rPr>
          <w:rFonts w:ascii="Calibri" w:hAnsi="Calibri" w:cs="Calibri"/>
        </w:rPr>
        <w:t>odelling high levels of behaviour.</w:t>
      </w:r>
    </w:p>
    <w:p w14:paraId="34F76187" w14:textId="77777777" w:rsidR="00D0547F" w:rsidRPr="008C67AC" w:rsidRDefault="00D0547F" w:rsidP="00D40CEE">
      <w:pPr>
        <w:pStyle w:val="ListParagraph"/>
        <w:numPr>
          <w:ilvl w:val="0"/>
          <w:numId w:val="15"/>
        </w:numPr>
        <w:contextualSpacing/>
        <w:rPr>
          <w:rFonts w:ascii="Calibri" w:hAnsi="Calibri" w:cs="Calibri"/>
        </w:rPr>
      </w:pPr>
      <w:r w:rsidRPr="008C67AC">
        <w:rPr>
          <w:rFonts w:ascii="Calibri" w:hAnsi="Calibri" w:cs="Calibri"/>
        </w:rPr>
        <w:t xml:space="preserve">Being aware of the signs of behavioural difficulties. </w:t>
      </w:r>
    </w:p>
    <w:p w14:paraId="5091DB68" w14:textId="77777777" w:rsidR="00D0547F" w:rsidRPr="008C67AC" w:rsidRDefault="00D0547F" w:rsidP="00D40CEE">
      <w:pPr>
        <w:pStyle w:val="ListParagraph"/>
        <w:numPr>
          <w:ilvl w:val="0"/>
          <w:numId w:val="15"/>
        </w:numPr>
        <w:contextualSpacing/>
        <w:rPr>
          <w:rFonts w:ascii="Calibri" w:hAnsi="Calibri" w:cs="Calibri"/>
        </w:rPr>
      </w:pPr>
      <w:r w:rsidRPr="008C67AC">
        <w:rPr>
          <w:rFonts w:ascii="Calibri" w:hAnsi="Calibri" w:cs="Calibri"/>
        </w:rPr>
        <w:t>Setting high expectations for every pupil.</w:t>
      </w:r>
    </w:p>
    <w:p w14:paraId="6AB180EB" w14:textId="77777777" w:rsidR="00D0547F" w:rsidRPr="008C67AC" w:rsidRDefault="00D0547F" w:rsidP="00D40CEE">
      <w:pPr>
        <w:pStyle w:val="ListParagraph"/>
        <w:numPr>
          <w:ilvl w:val="0"/>
          <w:numId w:val="15"/>
        </w:numPr>
        <w:contextualSpacing/>
        <w:rPr>
          <w:rFonts w:ascii="Calibri" w:hAnsi="Calibri" w:cs="Calibri"/>
        </w:rPr>
      </w:pPr>
      <w:r w:rsidRPr="008C67AC">
        <w:rPr>
          <w:rFonts w:ascii="Calibri" w:hAnsi="Calibri" w:cs="Calibri"/>
        </w:rPr>
        <w:t>Being aware of the needs, outcomes sought, and support provided to any pupils with specific behavioural needs.</w:t>
      </w:r>
    </w:p>
    <w:p w14:paraId="36ABA3CB" w14:textId="77777777" w:rsidR="00D0547F" w:rsidRPr="008C67AC" w:rsidRDefault="00D0547F" w:rsidP="00D40CEE">
      <w:pPr>
        <w:pStyle w:val="ListParagraph"/>
        <w:numPr>
          <w:ilvl w:val="0"/>
          <w:numId w:val="15"/>
        </w:numPr>
        <w:contextualSpacing/>
        <w:rPr>
          <w:rFonts w:ascii="Calibri" w:hAnsi="Calibri" w:cs="Calibri"/>
        </w:rPr>
      </w:pPr>
      <w:r w:rsidRPr="008C67AC">
        <w:rPr>
          <w:rFonts w:ascii="Calibri" w:hAnsi="Calibri" w:cs="Calibri"/>
        </w:rPr>
        <w:t xml:space="preserve">Keeping the relevant figures of authority </w:t>
      </w:r>
      <w:proofErr w:type="gramStart"/>
      <w:r w:rsidRPr="008C67AC">
        <w:rPr>
          <w:rFonts w:ascii="Calibri" w:hAnsi="Calibri" w:cs="Calibri"/>
        </w:rPr>
        <w:t>up-to-date</w:t>
      </w:r>
      <w:proofErr w:type="gramEnd"/>
      <w:r w:rsidRPr="008C67AC">
        <w:rPr>
          <w:rFonts w:ascii="Calibri" w:hAnsi="Calibri" w:cs="Calibri"/>
        </w:rPr>
        <w:t xml:space="preserve"> with any changes in behaviour. The relevant figures of authority include: </w:t>
      </w:r>
    </w:p>
    <w:p w14:paraId="71B77637" w14:textId="77777777" w:rsidR="00D0547F" w:rsidRPr="008C67AC" w:rsidRDefault="00D0547F" w:rsidP="00D40CEE">
      <w:pPr>
        <w:pStyle w:val="ListParagraph"/>
        <w:numPr>
          <w:ilvl w:val="1"/>
          <w:numId w:val="24"/>
        </w:numPr>
        <w:contextualSpacing/>
        <w:rPr>
          <w:rFonts w:ascii="Calibri" w:hAnsi="Calibri" w:cs="Calibri"/>
        </w:rPr>
      </w:pPr>
      <w:r w:rsidRPr="008C67AC">
        <w:rPr>
          <w:rFonts w:ascii="Calibri" w:hAnsi="Calibri" w:cs="Calibri"/>
        </w:rPr>
        <w:t>SENCO.</w:t>
      </w:r>
    </w:p>
    <w:p w14:paraId="263F0329" w14:textId="77777777" w:rsidR="00D0547F" w:rsidRDefault="00D0547F" w:rsidP="00D40CEE">
      <w:pPr>
        <w:pStyle w:val="ListParagraph"/>
        <w:numPr>
          <w:ilvl w:val="1"/>
          <w:numId w:val="24"/>
        </w:numPr>
        <w:contextualSpacing/>
        <w:rPr>
          <w:rFonts w:ascii="Calibri" w:hAnsi="Calibri" w:cs="Calibri"/>
        </w:rPr>
      </w:pPr>
      <w:r w:rsidRPr="008C67AC">
        <w:rPr>
          <w:rFonts w:ascii="Calibri" w:hAnsi="Calibri" w:cs="Calibri"/>
        </w:rPr>
        <w:t>Headteacher.</w:t>
      </w:r>
    </w:p>
    <w:p w14:paraId="43B1FBE0" w14:textId="2C76B42A" w:rsidR="00423397" w:rsidRPr="008C67AC" w:rsidRDefault="00423397" w:rsidP="00D40CEE">
      <w:pPr>
        <w:pStyle w:val="ListParagraph"/>
        <w:numPr>
          <w:ilvl w:val="1"/>
          <w:numId w:val="24"/>
        </w:numPr>
        <w:contextualSpacing/>
        <w:rPr>
          <w:rFonts w:ascii="Calibri" w:hAnsi="Calibri" w:cs="Calibri"/>
        </w:rPr>
      </w:pPr>
      <w:r>
        <w:rPr>
          <w:rFonts w:ascii="Calibri" w:hAnsi="Calibri" w:cs="Calibri"/>
        </w:rPr>
        <w:t>Deputy Headteacher</w:t>
      </w:r>
    </w:p>
    <w:p w14:paraId="1A6F2551" w14:textId="7AA5A66A" w:rsidR="00D0547F" w:rsidRPr="008C67AC" w:rsidRDefault="00D0547F" w:rsidP="00D40CEE">
      <w:pPr>
        <w:pStyle w:val="ListParagraph"/>
        <w:numPr>
          <w:ilvl w:val="1"/>
          <w:numId w:val="24"/>
        </w:numPr>
        <w:contextualSpacing/>
        <w:rPr>
          <w:rFonts w:ascii="Calibri" w:hAnsi="Calibri" w:cs="Calibri"/>
        </w:rPr>
      </w:pPr>
      <w:r w:rsidRPr="008C67AC">
        <w:rPr>
          <w:rFonts w:ascii="Calibri" w:hAnsi="Calibri" w:cs="Calibri"/>
        </w:rPr>
        <w:t>Subject leader.</w:t>
      </w:r>
    </w:p>
    <w:p w14:paraId="723EB652" w14:textId="3A35CE69" w:rsidR="004D6EDE" w:rsidRPr="008C67AC" w:rsidRDefault="004D6EDE" w:rsidP="00D40CEE">
      <w:pPr>
        <w:pStyle w:val="ListParagraph"/>
        <w:numPr>
          <w:ilvl w:val="0"/>
          <w:numId w:val="15"/>
        </w:numPr>
        <w:ind w:left="714" w:hanging="357"/>
        <w:contextualSpacing/>
        <w:rPr>
          <w:rFonts w:ascii="Calibri" w:hAnsi="Calibri" w:cs="Calibri"/>
        </w:rPr>
      </w:pPr>
      <w:r w:rsidRPr="008C67AC">
        <w:rPr>
          <w:rFonts w:ascii="Calibri" w:hAnsi="Calibri" w:cs="Calibri"/>
        </w:rPr>
        <w:t xml:space="preserve">As authorised by the headteacher, </w:t>
      </w:r>
      <w:r w:rsidR="000C3C89" w:rsidRPr="008C67AC">
        <w:rPr>
          <w:rFonts w:ascii="Calibri" w:hAnsi="Calibri" w:cs="Calibri"/>
        </w:rPr>
        <w:t>sanctioning</w:t>
      </w:r>
      <w:r w:rsidRPr="008C67AC">
        <w:rPr>
          <w:rFonts w:ascii="Calibri" w:hAnsi="Calibri" w:cs="Calibri"/>
        </w:rPr>
        <w:t xml:space="preserve"> pupils who display poor levels of behaviour. </w:t>
      </w:r>
    </w:p>
    <w:p w14:paraId="6AE54D04" w14:textId="544B4A6A" w:rsidR="004D6EDE" w:rsidRPr="008C67AC" w:rsidRDefault="004D6EDE" w:rsidP="000933D9">
      <w:pPr>
        <w:rPr>
          <w:rFonts w:ascii="Calibri" w:hAnsi="Calibri" w:cs="Calibri"/>
        </w:rPr>
      </w:pPr>
      <w:r w:rsidRPr="008C67AC">
        <w:rPr>
          <w:rFonts w:ascii="Calibri" w:hAnsi="Calibri" w:cs="Calibri"/>
        </w:rPr>
        <w:t xml:space="preserve">Pupils </w:t>
      </w:r>
      <w:r w:rsidR="00945B64" w:rsidRPr="008C67AC">
        <w:rPr>
          <w:rFonts w:ascii="Calibri" w:hAnsi="Calibri" w:cs="Calibri"/>
        </w:rPr>
        <w:t>will be</w:t>
      </w:r>
      <w:r w:rsidRPr="008C67AC">
        <w:rPr>
          <w:rFonts w:ascii="Calibri" w:hAnsi="Calibri" w:cs="Calibri"/>
        </w:rPr>
        <w:t xml:space="preserve"> responsible for:</w:t>
      </w:r>
    </w:p>
    <w:p w14:paraId="79C8871D" w14:textId="77777777" w:rsidR="004D6EDE" w:rsidRPr="008C67AC" w:rsidRDefault="004D6EDE" w:rsidP="00D40CEE">
      <w:pPr>
        <w:pStyle w:val="ListParagraph"/>
        <w:numPr>
          <w:ilvl w:val="0"/>
          <w:numId w:val="16"/>
        </w:numPr>
        <w:ind w:left="714" w:hanging="357"/>
        <w:contextualSpacing/>
        <w:rPr>
          <w:rFonts w:ascii="Calibri" w:hAnsi="Calibri" w:cs="Calibri"/>
        </w:rPr>
      </w:pPr>
      <w:r w:rsidRPr="008C67AC">
        <w:rPr>
          <w:rFonts w:ascii="Calibri" w:hAnsi="Calibri" w:cs="Calibri"/>
        </w:rPr>
        <w:t>Their own behaviour both inside school and out in the wider community.</w:t>
      </w:r>
    </w:p>
    <w:p w14:paraId="1CF45CB2" w14:textId="77777777" w:rsidR="004D6EDE" w:rsidRPr="008C67AC" w:rsidRDefault="004D6EDE" w:rsidP="00D40CEE">
      <w:pPr>
        <w:pStyle w:val="ListParagraph"/>
        <w:numPr>
          <w:ilvl w:val="0"/>
          <w:numId w:val="16"/>
        </w:numPr>
        <w:ind w:left="714" w:hanging="357"/>
        <w:contextualSpacing/>
        <w:rPr>
          <w:rFonts w:ascii="Calibri" w:hAnsi="Calibri" w:cs="Calibri"/>
        </w:rPr>
      </w:pPr>
      <w:r w:rsidRPr="008C67AC">
        <w:rPr>
          <w:rFonts w:ascii="Calibri" w:hAnsi="Calibri" w:cs="Calibri"/>
        </w:rPr>
        <w:t>Reporting any unacceptable behaviour to a member of staff.</w:t>
      </w:r>
    </w:p>
    <w:p w14:paraId="0DDC81DE" w14:textId="67729D72" w:rsidR="00D0547F" w:rsidRPr="00B00CBB" w:rsidRDefault="004D6EDE" w:rsidP="000933D9">
      <w:pPr>
        <w:rPr>
          <w:rFonts w:ascii="Calibri" w:hAnsi="Calibri" w:cs="Calibri"/>
        </w:rPr>
      </w:pPr>
      <w:r w:rsidRPr="00B00CBB">
        <w:rPr>
          <w:rFonts w:ascii="Calibri" w:hAnsi="Calibri" w:cs="Calibri"/>
        </w:rPr>
        <w:t xml:space="preserve">Parents </w:t>
      </w:r>
      <w:r w:rsidR="00945B64" w:rsidRPr="00B00CBB">
        <w:rPr>
          <w:rFonts w:ascii="Calibri" w:hAnsi="Calibri" w:cs="Calibri"/>
        </w:rPr>
        <w:t>will be</w:t>
      </w:r>
      <w:r w:rsidRPr="00B00CBB">
        <w:rPr>
          <w:rFonts w:ascii="Calibri" w:hAnsi="Calibri" w:cs="Calibri"/>
        </w:rPr>
        <w:t xml:space="preserve"> responsible for</w:t>
      </w:r>
      <w:r w:rsidR="00D0547F" w:rsidRPr="00B00CBB">
        <w:rPr>
          <w:rFonts w:ascii="Calibri" w:hAnsi="Calibri" w:cs="Calibri"/>
        </w:rPr>
        <w:t>:</w:t>
      </w:r>
    </w:p>
    <w:p w14:paraId="5B989135" w14:textId="31A6EBB6" w:rsidR="00D0547F" w:rsidRPr="00B00CBB" w:rsidRDefault="00D0547F" w:rsidP="00D40CEE">
      <w:pPr>
        <w:pStyle w:val="TSB-PolicyBullets"/>
        <w:numPr>
          <w:ilvl w:val="0"/>
          <w:numId w:val="28"/>
        </w:numPr>
        <w:ind w:left="709"/>
        <w:rPr>
          <w:rFonts w:ascii="Calibri" w:hAnsi="Calibri" w:cs="Calibri"/>
        </w:rPr>
      </w:pPr>
      <w:r w:rsidRPr="00B00CBB">
        <w:rPr>
          <w:rFonts w:ascii="Calibri" w:hAnsi="Calibri" w:cs="Calibri"/>
        </w:rPr>
        <w:t>Supporting their child in adhering to the school rules</w:t>
      </w:r>
      <w:r w:rsidR="00E71A8D" w:rsidRPr="00B00CBB">
        <w:rPr>
          <w:rFonts w:ascii="Calibri" w:hAnsi="Calibri" w:cs="Calibri"/>
        </w:rPr>
        <w:t xml:space="preserve"> and reinforcing this at home</w:t>
      </w:r>
      <w:r w:rsidRPr="00B00CBB">
        <w:rPr>
          <w:rFonts w:ascii="Calibri" w:hAnsi="Calibri" w:cs="Calibri"/>
        </w:rPr>
        <w:t>.</w:t>
      </w:r>
    </w:p>
    <w:p w14:paraId="2CEE04E8" w14:textId="6AF1C60A" w:rsidR="00D0547F" w:rsidRPr="00B00CBB" w:rsidRDefault="00D0547F" w:rsidP="00D40CEE">
      <w:pPr>
        <w:pStyle w:val="TSB-PolicyBullets"/>
        <w:numPr>
          <w:ilvl w:val="0"/>
          <w:numId w:val="28"/>
        </w:numPr>
        <w:ind w:left="709"/>
        <w:rPr>
          <w:rFonts w:ascii="Calibri" w:hAnsi="Calibri" w:cs="Calibri"/>
        </w:rPr>
      </w:pPr>
      <w:r w:rsidRPr="00B00CBB">
        <w:rPr>
          <w:rFonts w:ascii="Calibri" w:hAnsi="Calibri" w:cs="Calibri"/>
        </w:rPr>
        <w:t>Informing the school of any changes in circumstances which may affect their child’s behaviour.</w:t>
      </w:r>
    </w:p>
    <w:p w14:paraId="1C84636B" w14:textId="0FBAAF7E" w:rsidR="004D6EDE" w:rsidRPr="008C67AC" w:rsidRDefault="004D6EDE" w:rsidP="009C0844">
      <w:pPr>
        <w:pStyle w:val="Heading10"/>
        <w:rPr>
          <w:rFonts w:ascii="Calibri" w:hAnsi="Calibri" w:cs="Calibri"/>
        </w:rPr>
      </w:pPr>
      <w:bookmarkStart w:id="10" w:name="_Definitions"/>
      <w:bookmarkEnd w:id="8"/>
      <w:bookmarkEnd w:id="10"/>
      <w:r w:rsidRPr="008C67AC">
        <w:rPr>
          <w:rFonts w:ascii="Calibri" w:hAnsi="Calibri" w:cs="Calibri"/>
        </w:rPr>
        <w:t>Definitions</w:t>
      </w:r>
    </w:p>
    <w:p w14:paraId="1DE6CD20" w14:textId="659DFD06" w:rsidR="004D6EDE" w:rsidRPr="008C67AC" w:rsidRDefault="004D6EDE" w:rsidP="000933D9">
      <w:pPr>
        <w:rPr>
          <w:rFonts w:ascii="Calibri" w:hAnsi="Calibri" w:cs="Calibri"/>
        </w:rPr>
      </w:pPr>
      <w:r w:rsidRPr="008C67AC">
        <w:rPr>
          <w:rFonts w:ascii="Calibri" w:hAnsi="Calibri" w:cs="Calibri"/>
        </w:rPr>
        <w:t>For the purpose</w:t>
      </w:r>
      <w:r w:rsidR="003A053F" w:rsidRPr="008C67AC">
        <w:rPr>
          <w:rFonts w:ascii="Calibri" w:hAnsi="Calibri" w:cs="Calibri"/>
        </w:rPr>
        <w:t>s</w:t>
      </w:r>
      <w:r w:rsidRPr="008C67AC">
        <w:rPr>
          <w:rFonts w:ascii="Calibri" w:hAnsi="Calibri" w:cs="Calibri"/>
        </w:rPr>
        <w:t xml:space="preserve"> of this policy, the school </w:t>
      </w:r>
      <w:r w:rsidR="00945B64" w:rsidRPr="008C67AC">
        <w:rPr>
          <w:rFonts w:ascii="Calibri" w:hAnsi="Calibri" w:cs="Calibri"/>
        </w:rPr>
        <w:t xml:space="preserve">will </w:t>
      </w:r>
      <w:r w:rsidRPr="008C67AC">
        <w:rPr>
          <w:rFonts w:ascii="Calibri" w:hAnsi="Calibri" w:cs="Calibri"/>
        </w:rPr>
        <w:t>define “serious unacceptable behaviour” as any behaviour which may cause harm to oneself or others, damage the reputation of the school within the wider community, and/or any illegal behaviour</w:t>
      </w:r>
      <w:r w:rsidR="00447A00" w:rsidRPr="008C67AC">
        <w:rPr>
          <w:rFonts w:ascii="Calibri" w:hAnsi="Calibri" w:cs="Calibri"/>
        </w:rPr>
        <w:t>.</w:t>
      </w:r>
      <w:r w:rsidRPr="008C67AC">
        <w:rPr>
          <w:rFonts w:ascii="Calibri" w:hAnsi="Calibri" w:cs="Calibri"/>
        </w:rPr>
        <w:t xml:space="preserve"> </w:t>
      </w:r>
      <w:r w:rsidR="00447A00" w:rsidRPr="008C67AC">
        <w:rPr>
          <w:rFonts w:ascii="Calibri" w:hAnsi="Calibri" w:cs="Calibri"/>
        </w:rPr>
        <w:t xml:space="preserve">This </w:t>
      </w:r>
      <w:r w:rsidR="00303D78" w:rsidRPr="008C67AC">
        <w:rPr>
          <w:rFonts w:ascii="Calibri" w:hAnsi="Calibri" w:cs="Calibri"/>
        </w:rPr>
        <w:t xml:space="preserve">will </w:t>
      </w:r>
      <w:r w:rsidRPr="008C67AC">
        <w:rPr>
          <w:rFonts w:ascii="Calibri" w:hAnsi="Calibri" w:cs="Calibri"/>
        </w:rPr>
        <w:t>includ</w:t>
      </w:r>
      <w:r w:rsidR="00447A00" w:rsidRPr="008C67AC">
        <w:rPr>
          <w:rFonts w:ascii="Calibri" w:hAnsi="Calibri" w:cs="Calibri"/>
        </w:rPr>
        <w:t>e</w:t>
      </w:r>
      <w:r w:rsidRPr="008C67AC">
        <w:rPr>
          <w:rFonts w:ascii="Calibri" w:hAnsi="Calibri" w:cs="Calibri"/>
        </w:rPr>
        <w:t xml:space="preserve">, but </w:t>
      </w:r>
      <w:r w:rsidR="00447A00" w:rsidRPr="008C67AC">
        <w:rPr>
          <w:rFonts w:ascii="Calibri" w:hAnsi="Calibri" w:cs="Calibri"/>
        </w:rPr>
        <w:t xml:space="preserve">is </w:t>
      </w:r>
      <w:r w:rsidRPr="008C67AC">
        <w:rPr>
          <w:rFonts w:ascii="Calibri" w:hAnsi="Calibri" w:cs="Calibri"/>
        </w:rPr>
        <w:t>not limited to, the following:</w:t>
      </w:r>
    </w:p>
    <w:p w14:paraId="3A580284" w14:textId="1EB0B43A" w:rsidR="004D6EDE" w:rsidRPr="008C67AC" w:rsidRDefault="004D6EDE" w:rsidP="00D40CEE">
      <w:pPr>
        <w:pStyle w:val="ListParagraph"/>
        <w:numPr>
          <w:ilvl w:val="0"/>
          <w:numId w:val="17"/>
        </w:numPr>
        <w:ind w:left="714" w:hanging="357"/>
        <w:contextualSpacing/>
        <w:rPr>
          <w:rFonts w:ascii="Calibri" w:hAnsi="Calibri" w:cs="Calibri"/>
        </w:rPr>
      </w:pPr>
      <w:r w:rsidRPr="008C67AC">
        <w:rPr>
          <w:rFonts w:ascii="Calibri" w:hAnsi="Calibri" w:cs="Calibri"/>
          <w:b/>
        </w:rPr>
        <w:lastRenderedPageBreak/>
        <w:t>Discrimination</w:t>
      </w:r>
      <w:r w:rsidRPr="008C67AC">
        <w:rPr>
          <w:rFonts w:ascii="Calibri" w:hAnsi="Calibri" w:cs="Calibri"/>
        </w:rPr>
        <w:t xml:space="preserve"> – not giving equal respect to an individual </w:t>
      </w:r>
      <w:proofErr w:type="gramStart"/>
      <w:r w:rsidRPr="008C67AC">
        <w:rPr>
          <w:rFonts w:ascii="Calibri" w:hAnsi="Calibri" w:cs="Calibri"/>
        </w:rPr>
        <w:t>on the basis of</w:t>
      </w:r>
      <w:proofErr w:type="gramEnd"/>
      <w:r w:rsidRPr="008C67AC">
        <w:rPr>
          <w:rFonts w:ascii="Calibri" w:hAnsi="Calibri" w:cs="Calibri"/>
        </w:rPr>
        <w:t xml:space="preserve"> age, disability, gender </w:t>
      </w:r>
      <w:r w:rsidR="000933D9" w:rsidRPr="008C67AC">
        <w:rPr>
          <w:rFonts w:ascii="Calibri" w:hAnsi="Calibri" w:cs="Calibri"/>
        </w:rPr>
        <w:t>identity</w:t>
      </w:r>
      <w:r w:rsidRPr="008C67AC">
        <w:rPr>
          <w:rFonts w:ascii="Calibri" w:hAnsi="Calibri" w:cs="Calibri"/>
        </w:rPr>
        <w:t>, marriage and civil partnership, pregnancy and maternity, race, religion or belief, sex, and sexual orientation</w:t>
      </w:r>
    </w:p>
    <w:p w14:paraId="5D655D24" w14:textId="77777777" w:rsidR="004D6EDE" w:rsidRPr="008C67AC" w:rsidRDefault="004D6EDE" w:rsidP="00D40CEE">
      <w:pPr>
        <w:pStyle w:val="ListParagraph"/>
        <w:numPr>
          <w:ilvl w:val="0"/>
          <w:numId w:val="17"/>
        </w:numPr>
        <w:ind w:left="714" w:hanging="357"/>
        <w:contextualSpacing/>
        <w:rPr>
          <w:rFonts w:ascii="Calibri" w:hAnsi="Calibri" w:cs="Calibri"/>
        </w:rPr>
      </w:pPr>
      <w:r w:rsidRPr="008C67AC">
        <w:rPr>
          <w:rFonts w:ascii="Calibri" w:hAnsi="Calibri" w:cs="Calibri"/>
          <w:b/>
        </w:rPr>
        <w:t xml:space="preserve">Harassment </w:t>
      </w:r>
      <w:r w:rsidRPr="008C67AC">
        <w:rPr>
          <w:rFonts w:ascii="Calibri" w:hAnsi="Calibri" w:cs="Calibri"/>
        </w:rPr>
        <w:t>– behaviour towards others which is unwanted, offensive and affects the dignity of the individual or group of individuals</w:t>
      </w:r>
    </w:p>
    <w:p w14:paraId="14B30A18" w14:textId="77777777" w:rsidR="004D6EDE" w:rsidRPr="008C67AC" w:rsidRDefault="004D6EDE" w:rsidP="00D40CEE">
      <w:pPr>
        <w:pStyle w:val="ListParagraph"/>
        <w:numPr>
          <w:ilvl w:val="0"/>
          <w:numId w:val="17"/>
        </w:numPr>
        <w:ind w:left="714" w:hanging="357"/>
        <w:contextualSpacing/>
        <w:rPr>
          <w:rFonts w:ascii="Calibri" w:hAnsi="Calibri" w:cs="Calibri"/>
        </w:rPr>
      </w:pPr>
      <w:r w:rsidRPr="008C67AC">
        <w:rPr>
          <w:rFonts w:ascii="Calibri" w:hAnsi="Calibri" w:cs="Calibri"/>
          <w:b/>
        </w:rPr>
        <w:t>Vexatious behaviour</w:t>
      </w:r>
      <w:r w:rsidRPr="008C67AC">
        <w:rPr>
          <w:rFonts w:ascii="Calibri" w:hAnsi="Calibri" w:cs="Calibri"/>
        </w:rPr>
        <w:t xml:space="preserve"> – deliberately acting in a manner </w:t>
      </w:r>
      <w:proofErr w:type="gramStart"/>
      <w:r w:rsidRPr="008C67AC">
        <w:rPr>
          <w:rFonts w:ascii="Calibri" w:hAnsi="Calibri" w:cs="Calibri"/>
        </w:rPr>
        <w:t>so as to</w:t>
      </w:r>
      <w:proofErr w:type="gramEnd"/>
      <w:r w:rsidRPr="008C67AC">
        <w:rPr>
          <w:rFonts w:ascii="Calibri" w:hAnsi="Calibri" w:cs="Calibri"/>
        </w:rPr>
        <w:t xml:space="preserve"> cause annoyance or irritation</w:t>
      </w:r>
    </w:p>
    <w:p w14:paraId="3396F04B" w14:textId="3228B903" w:rsidR="004D6EDE" w:rsidRPr="008C67AC" w:rsidRDefault="004D6EDE" w:rsidP="00D40CEE">
      <w:pPr>
        <w:pStyle w:val="ListParagraph"/>
        <w:numPr>
          <w:ilvl w:val="0"/>
          <w:numId w:val="17"/>
        </w:numPr>
        <w:ind w:left="714" w:hanging="357"/>
        <w:contextualSpacing/>
        <w:rPr>
          <w:rFonts w:ascii="Calibri" w:hAnsi="Calibri" w:cs="Calibri"/>
        </w:rPr>
      </w:pPr>
      <w:r w:rsidRPr="008C67AC">
        <w:rPr>
          <w:rFonts w:ascii="Calibri" w:hAnsi="Calibri" w:cs="Calibri"/>
          <w:b/>
        </w:rPr>
        <w:t>Bullying</w:t>
      </w:r>
      <w:r w:rsidRPr="008C67AC">
        <w:rPr>
          <w:rFonts w:ascii="Calibri" w:hAnsi="Calibri" w:cs="Calibri"/>
        </w:rPr>
        <w:t xml:space="preserve"> – a type of harassment which involves personal abuse or persistent actions which humiliate, intimidate, frighten or demean the individual</w:t>
      </w:r>
      <w:r w:rsidR="00447A00" w:rsidRPr="008C67AC">
        <w:rPr>
          <w:rFonts w:ascii="Calibri" w:hAnsi="Calibri" w:cs="Calibri"/>
        </w:rPr>
        <w:t xml:space="preserve"> being bullied</w:t>
      </w:r>
    </w:p>
    <w:p w14:paraId="408D4237" w14:textId="77777777" w:rsidR="004D6EDE" w:rsidRDefault="004D6EDE" w:rsidP="00D40CEE">
      <w:pPr>
        <w:pStyle w:val="ListParagraph"/>
        <w:numPr>
          <w:ilvl w:val="0"/>
          <w:numId w:val="17"/>
        </w:numPr>
        <w:ind w:left="714" w:hanging="357"/>
        <w:contextualSpacing/>
        <w:rPr>
          <w:rFonts w:ascii="Calibri" w:hAnsi="Calibri" w:cs="Calibri"/>
        </w:rPr>
      </w:pPr>
      <w:r w:rsidRPr="008C67AC">
        <w:rPr>
          <w:rFonts w:ascii="Calibri" w:hAnsi="Calibri" w:cs="Calibri"/>
          <w:b/>
        </w:rPr>
        <w:t>Cyberbullying</w:t>
      </w:r>
      <w:r w:rsidRPr="008C67AC">
        <w:rPr>
          <w:rFonts w:ascii="Calibri" w:hAnsi="Calibri" w:cs="Calibri"/>
        </w:rPr>
        <w:t xml:space="preserve"> – the use of electronic communication to bully a person, typically by sending messages of an intimidating or threatening nature</w:t>
      </w:r>
    </w:p>
    <w:p w14:paraId="5F3DE4F8" w14:textId="2A7C66D5" w:rsidR="00BA4469" w:rsidRPr="00CC6F46" w:rsidRDefault="00BA4469" w:rsidP="00D40CEE">
      <w:pPr>
        <w:pStyle w:val="ListParagraph"/>
        <w:numPr>
          <w:ilvl w:val="0"/>
          <w:numId w:val="17"/>
        </w:numPr>
        <w:ind w:left="714" w:hanging="357"/>
        <w:contextualSpacing/>
        <w:rPr>
          <w:rFonts w:ascii="Calibri" w:hAnsi="Calibri" w:cs="Calibri"/>
        </w:rPr>
      </w:pPr>
      <w:r w:rsidRPr="00CC6F46">
        <w:rPr>
          <w:rFonts w:ascii="Calibri" w:hAnsi="Calibri" w:cs="Calibri"/>
          <w:b/>
        </w:rPr>
        <w:t xml:space="preserve">Electronic Device </w:t>
      </w:r>
      <w:r w:rsidRPr="00CC6F46">
        <w:rPr>
          <w:rFonts w:ascii="Calibri" w:hAnsi="Calibri" w:cs="Calibri"/>
        </w:rPr>
        <w:t xml:space="preserve">– any device capable of taking photographs/still images; having access to the internet (through </w:t>
      </w:r>
      <w:proofErr w:type="spellStart"/>
      <w:r w:rsidRPr="00CC6F46">
        <w:rPr>
          <w:rFonts w:ascii="Calibri" w:hAnsi="Calibri" w:cs="Calibri"/>
        </w:rPr>
        <w:t>WiFi</w:t>
      </w:r>
      <w:proofErr w:type="spellEnd"/>
      <w:r w:rsidRPr="00CC6F46">
        <w:rPr>
          <w:rFonts w:ascii="Calibri" w:hAnsi="Calibri" w:cs="Calibri"/>
        </w:rPr>
        <w:t xml:space="preserve"> or </w:t>
      </w:r>
      <w:r w:rsidR="00FA02CC" w:rsidRPr="00CC6F46">
        <w:rPr>
          <w:rFonts w:ascii="Calibri" w:hAnsi="Calibri" w:cs="Calibri"/>
        </w:rPr>
        <w:t>another network); being able to facilitate communication electronically.</w:t>
      </w:r>
    </w:p>
    <w:p w14:paraId="06321113" w14:textId="77777777" w:rsidR="004D6EDE" w:rsidRPr="008C67AC" w:rsidRDefault="004D6EDE" w:rsidP="00D40CEE">
      <w:pPr>
        <w:pStyle w:val="ListParagraph"/>
        <w:numPr>
          <w:ilvl w:val="0"/>
          <w:numId w:val="17"/>
        </w:numPr>
        <w:ind w:left="714" w:hanging="357"/>
        <w:contextualSpacing/>
        <w:rPr>
          <w:rFonts w:ascii="Calibri" w:hAnsi="Calibri" w:cs="Calibri"/>
        </w:rPr>
      </w:pPr>
      <w:r w:rsidRPr="008C67AC">
        <w:rPr>
          <w:rFonts w:ascii="Calibri" w:hAnsi="Calibri" w:cs="Calibri"/>
        </w:rPr>
        <w:t>Possession of legal or illegal drugs, alcohol or tobacco</w:t>
      </w:r>
    </w:p>
    <w:p w14:paraId="49C5B841" w14:textId="77777777" w:rsidR="004D6EDE" w:rsidRPr="008C67AC" w:rsidRDefault="004D6EDE" w:rsidP="00D40CEE">
      <w:pPr>
        <w:pStyle w:val="ListParagraph"/>
        <w:numPr>
          <w:ilvl w:val="0"/>
          <w:numId w:val="17"/>
        </w:numPr>
        <w:ind w:left="714" w:hanging="357"/>
        <w:contextualSpacing/>
        <w:rPr>
          <w:rFonts w:ascii="Calibri" w:hAnsi="Calibri" w:cs="Calibri"/>
        </w:rPr>
      </w:pPr>
      <w:r w:rsidRPr="008C67AC">
        <w:rPr>
          <w:rFonts w:ascii="Calibri" w:hAnsi="Calibri" w:cs="Calibri"/>
        </w:rPr>
        <w:t>Possession of banned items</w:t>
      </w:r>
    </w:p>
    <w:p w14:paraId="413A71DA" w14:textId="69295BD0" w:rsidR="004D6EDE" w:rsidRPr="008C67AC" w:rsidRDefault="004D6EDE" w:rsidP="00D40CEE">
      <w:pPr>
        <w:pStyle w:val="ListParagraph"/>
        <w:numPr>
          <w:ilvl w:val="0"/>
          <w:numId w:val="17"/>
        </w:numPr>
        <w:ind w:left="714" w:hanging="357"/>
        <w:contextualSpacing/>
        <w:rPr>
          <w:rFonts w:ascii="Calibri" w:hAnsi="Calibri" w:cs="Calibri"/>
        </w:rPr>
      </w:pPr>
      <w:r w:rsidRPr="008C67AC">
        <w:rPr>
          <w:rFonts w:ascii="Calibri" w:hAnsi="Calibri" w:cs="Calibri"/>
        </w:rPr>
        <w:t>Truancy</w:t>
      </w:r>
      <w:r w:rsidR="00447A00" w:rsidRPr="008C67AC">
        <w:rPr>
          <w:rFonts w:ascii="Calibri" w:hAnsi="Calibri" w:cs="Calibri"/>
        </w:rPr>
        <w:t xml:space="preserve"> and running away from school</w:t>
      </w:r>
    </w:p>
    <w:p w14:paraId="7A2E82AC" w14:textId="77777777" w:rsidR="004D6EDE" w:rsidRPr="008C67AC" w:rsidRDefault="004D6EDE" w:rsidP="00D40CEE">
      <w:pPr>
        <w:pStyle w:val="ListParagraph"/>
        <w:numPr>
          <w:ilvl w:val="0"/>
          <w:numId w:val="17"/>
        </w:numPr>
        <w:ind w:left="714" w:hanging="357"/>
        <w:contextualSpacing/>
        <w:rPr>
          <w:rFonts w:ascii="Calibri" w:hAnsi="Calibri" w:cs="Calibri"/>
        </w:rPr>
      </w:pPr>
      <w:r w:rsidRPr="008C67AC">
        <w:rPr>
          <w:rFonts w:ascii="Calibri" w:hAnsi="Calibri" w:cs="Calibri"/>
        </w:rPr>
        <w:t>Refusing to comply with disciplinary sanctions</w:t>
      </w:r>
    </w:p>
    <w:p w14:paraId="2F288CEB" w14:textId="51453FF9" w:rsidR="00BA4469" w:rsidRPr="00BA4469" w:rsidRDefault="004D6EDE" w:rsidP="00BA4469">
      <w:pPr>
        <w:pStyle w:val="ListParagraph"/>
        <w:numPr>
          <w:ilvl w:val="0"/>
          <w:numId w:val="17"/>
        </w:numPr>
        <w:ind w:left="714" w:hanging="357"/>
        <w:contextualSpacing/>
        <w:rPr>
          <w:rFonts w:ascii="Calibri" w:hAnsi="Calibri" w:cs="Calibri"/>
        </w:rPr>
      </w:pPr>
      <w:r w:rsidRPr="008C67AC">
        <w:rPr>
          <w:rFonts w:ascii="Calibri" w:hAnsi="Calibri" w:cs="Calibri"/>
        </w:rPr>
        <w:t>Theft</w:t>
      </w:r>
    </w:p>
    <w:p w14:paraId="798A0F6D" w14:textId="335AE14F" w:rsidR="004D6EDE" w:rsidRPr="008C67AC" w:rsidRDefault="00447A00" w:rsidP="00D40CEE">
      <w:pPr>
        <w:pStyle w:val="ListParagraph"/>
        <w:numPr>
          <w:ilvl w:val="0"/>
          <w:numId w:val="17"/>
        </w:numPr>
        <w:spacing w:before="0"/>
        <w:ind w:left="714" w:hanging="357"/>
        <w:rPr>
          <w:rFonts w:ascii="Calibri" w:hAnsi="Calibri" w:cs="Calibri"/>
        </w:rPr>
      </w:pPr>
      <w:r w:rsidRPr="008C67AC">
        <w:rPr>
          <w:rFonts w:ascii="Calibri" w:hAnsi="Calibri" w:cs="Calibri"/>
        </w:rPr>
        <w:t>Verbal abuse, including s</w:t>
      </w:r>
      <w:r w:rsidR="004D6EDE" w:rsidRPr="008C67AC">
        <w:rPr>
          <w:rFonts w:ascii="Calibri" w:hAnsi="Calibri" w:cs="Calibri"/>
        </w:rPr>
        <w:t xml:space="preserve">wearing, racist remarks </w:t>
      </w:r>
      <w:r w:rsidRPr="008C67AC">
        <w:rPr>
          <w:rFonts w:ascii="Calibri" w:hAnsi="Calibri" w:cs="Calibri"/>
        </w:rPr>
        <w:t>and</w:t>
      </w:r>
      <w:r w:rsidR="004D6EDE" w:rsidRPr="008C67AC">
        <w:rPr>
          <w:rFonts w:ascii="Calibri" w:hAnsi="Calibri" w:cs="Calibri"/>
        </w:rPr>
        <w:t xml:space="preserve"> threatening language</w:t>
      </w:r>
    </w:p>
    <w:p w14:paraId="407EC414" w14:textId="2C1478E9" w:rsidR="004D6EDE" w:rsidRPr="008C67AC" w:rsidRDefault="004D6EDE" w:rsidP="00D40CEE">
      <w:pPr>
        <w:pStyle w:val="ListParagraph"/>
        <w:numPr>
          <w:ilvl w:val="0"/>
          <w:numId w:val="17"/>
        </w:numPr>
        <w:spacing w:before="0"/>
        <w:ind w:left="714" w:hanging="357"/>
        <w:rPr>
          <w:rFonts w:ascii="Calibri" w:hAnsi="Calibri" w:cs="Calibri"/>
        </w:rPr>
      </w:pPr>
      <w:r w:rsidRPr="008C67AC">
        <w:rPr>
          <w:rFonts w:ascii="Calibri" w:hAnsi="Calibri" w:cs="Calibri"/>
        </w:rPr>
        <w:t xml:space="preserve">Fighting </w:t>
      </w:r>
      <w:r w:rsidR="00447A00" w:rsidRPr="008C67AC">
        <w:rPr>
          <w:rFonts w:ascii="Calibri" w:hAnsi="Calibri" w:cs="Calibri"/>
        </w:rPr>
        <w:t>and</w:t>
      </w:r>
      <w:r w:rsidRPr="008C67AC">
        <w:rPr>
          <w:rFonts w:ascii="Calibri" w:hAnsi="Calibri" w:cs="Calibri"/>
        </w:rPr>
        <w:t xml:space="preserve"> aggression</w:t>
      </w:r>
    </w:p>
    <w:p w14:paraId="2DBEA0C0" w14:textId="50FAF217" w:rsidR="00447A00" w:rsidRPr="008C67AC" w:rsidRDefault="00447A00" w:rsidP="00D40CEE">
      <w:pPr>
        <w:pStyle w:val="ListParagraph"/>
        <w:numPr>
          <w:ilvl w:val="0"/>
          <w:numId w:val="17"/>
        </w:numPr>
        <w:spacing w:before="0"/>
        <w:rPr>
          <w:rFonts w:ascii="Calibri" w:hAnsi="Calibri" w:cs="Calibri"/>
        </w:rPr>
      </w:pPr>
      <w:r w:rsidRPr="008C67AC">
        <w:rPr>
          <w:rFonts w:ascii="Calibri" w:hAnsi="Calibri" w:cs="Calibri"/>
        </w:rPr>
        <w:t xml:space="preserve">Persistent disobedience or </w:t>
      </w:r>
      <w:r w:rsidR="00103C81" w:rsidRPr="008C67AC">
        <w:rPr>
          <w:rFonts w:ascii="Calibri" w:hAnsi="Calibri" w:cs="Calibri"/>
        </w:rPr>
        <w:t xml:space="preserve">disruptive </w:t>
      </w:r>
      <w:r w:rsidRPr="008C67AC">
        <w:rPr>
          <w:rFonts w:ascii="Calibri" w:hAnsi="Calibri" w:cs="Calibri"/>
        </w:rPr>
        <w:t>behaviour</w:t>
      </w:r>
    </w:p>
    <w:p w14:paraId="7750E9DC" w14:textId="101ABA5C" w:rsidR="00447A00" w:rsidRPr="008C67AC" w:rsidRDefault="00447A00" w:rsidP="00D40CEE">
      <w:pPr>
        <w:pStyle w:val="ListParagraph"/>
        <w:numPr>
          <w:ilvl w:val="0"/>
          <w:numId w:val="17"/>
        </w:numPr>
        <w:spacing w:before="0"/>
        <w:rPr>
          <w:rFonts w:ascii="Calibri" w:hAnsi="Calibri" w:cs="Calibri"/>
        </w:rPr>
      </w:pPr>
      <w:r w:rsidRPr="008C67AC">
        <w:rPr>
          <w:rFonts w:ascii="Calibri" w:hAnsi="Calibri" w:cs="Calibri"/>
        </w:rPr>
        <w:t xml:space="preserve">Extreme behaviour, such as violence and </w:t>
      </w:r>
      <w:r w:rsidR="00AB7584" w:rsidRPr="008C67AC">
        <w:rPr>
          <w:rFonts w:ascii="Calibri" w:hAnsi="Calibri" w:cs="Calibri"/>
        </w:rPr>
        <w:t xml:space="preserve">serious </w:t>
      </w:r>
      <w:r w:rsidRPr="008C67AC">
        <w:rPr>
          <w:rFonts w:ascii="Calibri" w:hAnsi="Calibri" w:cs="Calibri"/>
        </w:rPr>
        <w:t>vandalism</w:t>
      </w:r>
    </w:p>
    <w:p w14:paraId="403DEFC7" w14:textId="33DED772" w:rsidR="00447A00" w:rsidRPr="008C67AC" w:rsidRDefault="00447A00" w:rsidP="00D40CEE">
      <w:pPr>
        <w:pStyle w:val="ListParagraph"/>
        <w:numPr>
          <w:ilvl w:val="0"/>
          <w:numId w:val="17"/>
        </w:numPr>
        <w:spacing w:before="0"/>
        <w:rPr>
          <w:rFonts w:ascii="Calibri" w:hAnsi="Calibri" w:cs="Calibri"/>
        </w:rPr>
      </w:pPr>
      <w:r w:rsidRPr="008C67AC">
        <w:rPr>
          <w:rFonts w:ascii="Calibri" w:hAnsi="Calibri" w:cs="Calibri"/>
        </w:rPr>
        <w:t xml:space="preserve">Any behaviour that threatens safety or presents </w:t>
      </w:r>
      <w:proofErr w:type="gramStart"/>
      <w:r w:rsidRPr="008C67AC">
        <w:rPr>
          <w:rFonts w:ascii="Calibri" w:hAnsi="Calibri" w:cs="Calibri"/>
        </w:rPr>
        <w:t>a serious danger</w:t>
      </w:r>
      <w:proofErr w:type="gramEnd"/>
    </w:p>
    <w:p w14:paraId="23248893" w14:textId="48BF1E0D" w:rsidR="00447A00" w:rsidRPr="008C67AC" w:rsidRDefault="00447A00" w:rsidP="00D40CEE">
      <w:pPr>
        <w:pStyle w:val="ListParagraph"/>
        <w:numPr>
          <w:ilvl w:val="0"/>
          <w:numId w:val="17"/>
        </w:numPr>
        <w:contextualSpacing/>
        <w:rPr>
          <w:rFonts w:ascii="Calibri" w:hAnsi="Calibri" w:cs="Calibri"/>
        </w:rPr>
      </w:pPr>
      <w:r w:rsidRPr="008C67AC">
        <w:rPr>
          <w:rFonts w:ascii="Calibri" w:hAnsi="Calibri" w:cs="Calibri"/>
        </w:rPr>
        <w:t>Any behaviour that seriously inhibits the learning of pupils</w:t>
      </w:r>
    </w:p>
    <w:p w14:paraId="37D5B644" w14:textId="75D7A93C" w:rsidR="00447A00" w:rsidRPr="008C67AC" w:rsidRDefault="00447A00" w:rsidP="00D40CEE">
      <w:pPr>
        <w:pStyle w:val="ListParagraph"/>
        <w:numPr>
          <w:ilvl w:val="0"/>
          <w:numId w:val="17"/>
        </w:numPr>
        <w:contextualSpacing/>
        <w:rPr>
          <w:rFonts w:ascii="Calibri" w:hAnsi="Calibri" w:cs="Calibri"/>
        </w:rPr>
      </w:pPr>
      <w:r w:rsidRPr="008C67AC">
        <w:rPr>
          <w:rFonts w:ascii="Calibri" w:hAnsi="Calibri" w:cs="Calibri"/>
        </w:rPr>
        <w:t>Any behaviour that requires the immediate attention of a staff member</w:t>
      </w:r>
    </w:p>
    <w:p w14:paraId="5A351A4A" w14:textId="7900BFCB" w:rsidR="004D6EDE" w:rsidRPr="008C67AC" w:rsidRDefault="004D6EDE" w:rsidP="000933D9">
      <w:pPr>
        <w:rPr>
          <w:rFonts w:ascii="Calibri" w:hAnsi="Calibri" w:cs="Calibri"/>
        </w:rPr>
      </w:pPr>
      <w:r w:rsidRPr="008C67AC">
        <w:rPr>
          <w:rFonts w:ascii="Calibri" w:hAnsi="Calibri" w:cs="Calibri"/>
        </w:rPr>
        <w:t>For the purpose</w:t>
      </w:r>
      <w:r w:rsidR="003A053F" w:rsidRPr="008C67AC">
        <w:rPr>
          <w:rFonts w:ascii="Calibri" w:hAnsi="Calibri" w:cs="Calibri"/>
        </w:rPr>
        <w:t>s</w:t>
      </w:r>
      <w:r w:rsidRPr="008C67AC">
        <w:rPr>
          <w:rFonts w:ascii="Calibri" w:hAnsi="Calibri" w:cs="Calibri"/>
        </w:rPr>
        <w:t xml:space="preserve"> of this policy, the school </w:t>
      </w:r>
      <w:r w:rsidR="00945B64" w:rsidRPr="008C67AC">
        <w:rPr>
          <w:rFonts w:ascii="Calibri" w:hAnsi="Calibri" w:cs="Calibri"/>
        </w:rPr>
        <w:t xml:space="preserve">will </w:t>
      </w:r>
      <w:r w:rsidRPr="008C67AC">
        <w:rPr>
          <w:rFonts w:ascii="Calibri" w:hAnsi="Calibri" w:cs="Calibri"/>
        </w:rPr>
        <w:t>define “low-level unacceptable behaviour” as any behaviour which may disrupt the education of the perpetrator and/or other pupils, including, but not limited to, the following:</w:t>
      </w:r>
    </w:p>
    <w:p w14:paraId="423E7FB8" w14:textId="77777777" w:rsidR="004D6EDE" w:rsidRPr="008C67AC" w:rsidRDefault="004D6EDE" w:rsidP="00D40CEE">
      <w:pPr>
        <w:pStyle w:val="ListParagraph"/>
        <w:numPr>
          <w:ilvl w:val="0"/>
          <w:numId w:val="18"/>
        </w:numPr>
        <w:ind w:left="714" w:hanging="357"/>
        <w:contextualSpacing/>
        <w:rPr>
          <w:rFonts w:ascii="Calibri" w:hAnsi="Calibri" w:cs="Calibri"/>
        </w:rPr>
      </w:pPr>
      <w:r w:rsidRPr="008C67AC">
        <w:rPr>
          <w:rFonts w:ascii="Calibri" w:hAnsi="Calibri" w:cs="Calibri"/>
        </w:rPr>
        <w:t>Lateness</w:t>
      </w:r>
    </w:p>
    <w:p w14:paraId="72B692D4" w14:textId="77777777" w:rsidR="004D6EDE" w:rsidRPr="008C67AC" w:rsidRDefault="004D6EDE" w:rsidP="00D40CEE">
      <w:pPr>
        <w:pStyle w:val="ListParagraph"/>
        <w:numPr>
          <w:ilvl w:val="0"/>
          <w:numId w:val="18"/>
        </w:numPr>
        <w:ind w:left="714" w:hanging="357"/>
        <w:contextualSpacing/>
        <w:rPr>
          <w:rFonts w:ascii="Calibri" w:hAnsi="Calibri" w:cs="Calibri"/>
        </w:rPr>
      </w:pPr>
      <w:r w:rsidRPr="008C67AC">
        <w:rPr>
          <w:rFonts w:ascii="Calibri" w:hAnsi="Calibri" w:cs="Calibri"/>
        </w:rPr>
        <w:t>Low-level disruption and talking in class</w:t>
      </w:r>
    </w:p>
    <w:p w14:paraId="612BB8D0" w14:textId="77777777" w:rsidR="004D6EDE" w:rsidRPr="008C67AC" w:rsidRDefault="004D6EDE" w:rsidP="00D40CEE">
      <w:pPr>
        <w:pStyle w:val="ListParagraph"/>
        <w:numPr>
          <w:ilvl w:val="0"/>
          <w:numId w:val="18"/>
        </w:numPr>
        <w:ind w:left="714" w:hanging="357"/>
        <w:contextualSpacing/>
        <w:rPr>
          <w:rFonts w:ascii="Calibri" w:hAnsi="Calibri" w:cs="Calibri"/>
        </w:rPr>
      </w:pPr>
      <w:r w:rsidRPr="008C67AC">
        <w:rPr>
          <w:rFonts w:ascii="Calibri" w:hAnsi="Calibri" w:cs="Calibri"/>
        </w:rPr>
        <w:t>Failure to complete classwork</w:t>
      </w:r>
    </w:p>
    <w:p w14:paraId="655DEFAF" w14:textId="77777777" w:rsidR="004D6EDE" w:rsidRPr="008C67AC" w:rsidRDefault="004D6EDE" w:rsidP="00D40CEE">
      <w:pPr>
        <w:pStyle w:val="ListParagraph"/>
        <w:numPr>
          <w:ilvl w:val="0"/>
          <w:numId w:val="18"/>
        </w:numPr>
        <w:ind w:left="714" w:hanging="357"/>
        <w:contextualSpacing/>
        <w:rPr>
          <w:rFonts w:ascii="Calibri" w:hAnsi="Calibri" w:cs="Calibri"/>
        </w:rPr>
      </w:pPr>
      <w:r w:rsidRPr="008C67AC">
        <w:rPr>
          <w:rFonts w:ascii="Calibri" w:hAnsi="Calibri" w:cs="Calibri"/>
        </w:rPr>
        <w:t>Rudeness</w:t>
      </w:r>
    </w:p>
    <w:p w14:paraId="5FC0EA88" w14:textId="77777777" w:rsidR="004D6EDE" w:rsidRPr="008C67AC" w:rsidRDefault="004D6EDE" w:rsidP="00D40CEE">
      <w:pPr>
        <w:pStyle w:val="ListParagraph"/>
        <w:numPr>
          <w:ilvl w:val="0"/>
          <w:numId w:val="18"/>
        </w:numPr>
        <w:ind w:left="714" w:hanging="357"/>
        <w:contextualSpacing/>
        <w:rPr>
          <w:rFonts w:ascii="Calibri" w:hAnsi="Calibri" w:cs="Calibri"/>
        </w:rPr>
      </w:pPr>
      <w:r w:rsidRPr="008C67AC">
        <w:rPr>
          <w:rFonts w:ascii="Calibri" w:hAnsi="Calibri" w:cs="Calibri"/>
        </w:rPr>
        <w:t>Lack of correct equipment</w:t>
      </w:r>
    </w:p>
    <w:p w14:paraId="06F25B12" w14:textId="77777777" w:rsidR="004D6EDE" w:rsidRDefault="004D6EDE" w:rsidP="00D40CEE">
      <w:pPr>
        <w:pStyle w:val="ListParagraph"/>
        <w:numPr>
          <w:ilvl w:val="0"/>
          <w:numId w:val="18"/>
        </w:numPr>
        <w:ind w:left="714" w:hanging="357"/>
        <w:contextualSpacing/>
        <w:rPr>
          <w:rFonts w:ascii="Calibri" w:hAnsi="Calibri" w:cs="Calibri"/>
        </w:rPr>
      </w:pPr>
      <w:r w:rsidRPr="008C67AC">
        <w:rPr>
          <w:rFonts w:ascii="Calibri" w:hAnsi="Calibri" w:cs="Calibri"/>
        </w:rPr>
        <w:t>Refusing to complete homework, incomplete homework, or arriving at school without homework</w:t>
      </w:r>
    </w:p>
    <w:p w14:paraId="18F811CD" w14:textId="45034FA0" w:rsidR="000C6790" w:rsidRPr="00CC6F46" w:rsidRDefault="000C6790" w:rsidP="00D40CEE">
      <w:pPr>
        <w:pStyle w:val="ListParagraph"/>
        <w:numPr>
          <w:ilvl w:val="0"/>
          <w:numId w:val="18"/>
        </w:numPr>
        <w:ind w:left="714" w:hanging="357"/>
        <w:contextualSpacing/>
        <w:rPr>
          <w:rFonts w:ascii="Calibri" w:hAnsi="Calibri" w:cs="Calibri"/>
        </w:rPr>
      </w:pPr>
      <w:r w:rsidRPr="00CC6F46">
        <w:rPr>
          <w:rFonts w:ascii="Calibri" w:hAnsi="Calibri" w:cs="Calibri"/>
        </w:rPr>
        <w:t>Misuse of school electronic devices</w:t>
      </w:r>
    </w:p>
    <w:p w14:paraId="1A9C7817" w14:textId="77777777" w:rsidR="004D6EDE" w:rsidRPr="008C67AC" w:rsidRDefault="004D6EDE" w:rsidP="00D40CEE">
      <w:pPr>
        <w:pStyle w:val="ListParagraph"/>
        <w:numPr>
          <w:ilvl w:val="0"/>
          <w:numId w:val="18"/>
        </w:numPr>
        <w:ind w:left="714" w:hanging="357"/>
        <w:contextualSpacing/>
        <w:rPr>
          <w:rFonts w:ascii="Calibri" w:hAnsi="Calibri" w:cs="Calibri"/>
        </w:rPr>
      </w:pPr>
      <w:r w:rsidRPr="008C67AC">
        <w:rPr>
          <w:rFonts w:ascii="Calibri" w:hAnsi="Calibri" w:cs="Calibri"/>
        </w:rPr>
        <w:t>Disruption on public transport</w:t>
      </w:r>
    </w:p>
    <w:p w14:paraId="7FB7C6D2" w14:textId="77777777" w:rsidR="004D6EDE" w:rsidRPr="008C67AC" w:rsidRDefault="004D6EDE" w:rsidP="00D40CEE">
      <w:pPr>
        <w:pStyle w:val="ListParagraph"/>
        <w:numPr>
          <w:ilvl w:val="0"/>
          <w:numId w:val="18"/>
        </w:numPr>
        <w:ind w:left="714" w:hanging="357"/>
        <w:contextualSpacing/>
        <w:rPr>
          <w:rFonts w:ascii="Calibri" w:hAnsi="Calibri" w:cs="Calibri"/>
        </w:rPr>
      </w:pPr>
      <w:r w:rsidRPr="008C67AC">
        <w:rPr>
          <w:rFonts w:ascii="Calibri" w:hAnsi="Calibri" w:cs="Calibri"/>
        </w:rPr>
        <w:t>Use of mobile phones without permission</w:t>
      </w:r>
    </w:p>
    <w:p w14:paraId="48535688" w14:textId="77777777" w:rsidR="004D6EDE" w:rsidRPr="008C67AC" w:rsidRDefault="004D6EDE" w:rsidP="00D40CEE">
      <w:pPr>
        <w:pStyle w:val="ListParagraph"/>
        <w:numPr>
          <w:ilvl w:val="0"/>
          <w:numId w:val="18"/>
        </w:numPr>
        <w:ind w:left="714" w:hanging="357"/>
        <w:contextualSpacing/>
        <w:rPr>
          <w:rFonts w:ascii="Calibri" w:hAnsi="Calibri" w:cs="Calibri"/>
        </w:rPr>
      </w:pPr>
      <w:r w:rsidRPr="008C67AC">
        <w:rPr>
          <w:rFonts w:ascii="Calibri" w:hAnsi="Calibri" w:cs="Calibri"/>
        </w:rPr>
        <w:t>Graffiti</w:t>
      </w:r>
    </w:p>
    <w:p w14:paraId="402B7D24" w14:textId="5BE73852" w:rsidR="004D6EDE" w:rsidRPr="00CC6F46" w:rsidRDefault="004D6EDE" w:rsidP="000933D9">
      <w:pPr>
        <w:rPr>
          <w:rFonts w:ascii="Calibri" w:hAnsi="Calibri" w:cs="Calibri"/>
        </w:rPr>
      </w:pPr>
      <w:r w:rsidRPr="00CC6F46">
        <w:rPr>
          <w:rFonts w:ascii="Calibri" w:hAnsi="Calibri" w:cs="Calibri"/>
        </w:rPr>
        <w:t>“</w:t>
      </w:r>
      <w:r w:rsidR="00AB7584" w:rsidRPr="00CC6F46">
        <w:rPr>
          <w:rFonts w:ascii="Calibri" w:hAnsi="Calibri" w:cs="Calibri"/>
        </w:rPr>
        <w:t>Low-level u</w:t>
      </w:r>
      <w:r w:rsidRPr="00CC6F46">
        <w:rPr>
          <w:rFonts w:ascii="Calibri" w:hAnsi="Calibri" w:cs="Calibri"/>
        </w:rPr>
        <w:t>nacceptable behaviour” may be escalated to “serious unacceptable behaviour”, depending on the severity of the behaviour.</w:t>
      </w:r>
      <w:r w:rsidR="006E6B73" w:rsidRPr="00CC6F46">
        <w:rPr>
          <w:rFonts w:ascii="Calibri" w:hAnsi="Calibri" w:cs="Calibri"/>
        </w:rPr>
        <w:t xml:space="preserve"> Staff will use their professional judgment to differentiate between “low-level” and “serious” behaviour and may seek advice from colleagues if </w:t>
      </w:r>
      <w:r w:rsidR="00C0203D" w:rsidRPr="00CC6F46">
        <w:rPr>
          <w:rFonts w:ascii="Calibri" w:hAnsi="Calibri" w:cs="Calibri"/>
        </w:rPr>
        <w:t>unsure</w:t>
      </w:r>
      <w:r w:rsidR="006E6B73" w:rsidRPr="00CC6F46">
        <w:rPr>
          <w:rFonts w:ascii="Calibri" w:hAnsi="Calibri" w:cs="Calibri"/>
        </w:rPr>
        <w:t>.</w:t>
      </w:r>
    </w:p>
    <w:p w14:paraId="48366C7B" w14:textId="52EBD00F" w:rsidR="00CB1484" w:rsidRPr="00CC6F46" w:rsidRDefault="00821878" w:rsidP="000933D9">
      <w:pPr>
        <w:rPr>
          <w:rFonts w:ascii="Calibri" w:hAnsi="Calibri" w:cs="Calibri"/>
        </w:rPr>
      </w:pPr>
      <w:r w:rsidRPr="00CC6F46">
        <w:rPr>
          <w:rFonts w:ascii="Calibri" w:hAnsi="Calibri" w:cs="Calibri"/>
        </w:rPr>
        <w:lastRenderedPageBreak/>
        <w:t xml:space="preserve">Individual children with individual needs will be dealt </w:t>
      </w:r>
      <w:r w:rsidR="00D35FC3" w:rsidRPr="00CC6F46">
        <w:rPr>
          <w:rFonts w:ascii="Calibri" w:hAnsi="Calibri" w:cs="Calibri"/>
        </w:rPr>
        <w:t>in a manner appropriate to their needs and may have an individual plan to suit.</w:t>
      </w:r>
    </w:p>
    <w:p w14:paraId="103156DF" w14:textId="543EF2BB" w:rsidR="00D35FC3" w:rsidRPr="00CC6F46" w:rsidRDefault="00860B9F" w:rsidP="00D35FC3">
      <w:pPr>
        <w:pStyle w:val="ListParagraph"/>
        <w:numPr>
          <w:ilvl w:val="0"/>
          <w:numId w:val="42"/>
        </w:numPr>
        <w:rPr>
          <w:rFonts w:ascii="Calibri" w:hAnsi="Calibri" w:cs="Calibri"/>
        </w:rPr>
      </w:pPr>
      <w:r w:rsidRPr="00CC6F46">
        <w:rPr>
          <w:rFonts w:ascii="Calibri" w:hAnsi="Calibri" w:cs="Calibri"/>
        </w:rPr>
        <w:t>The decision to discipline a pupil is made by a paid member of school staff, or a member of staff authorised to do so by the teacher.</w:t>
      </w:r>
    </w:p>
    <w:p w14:paraId="35EE85B5" w14:textId="502640AB" w:rsidR="00860B9F" w:rsidRPr="00CC6F46" w:rsidRDefault="000274C6" w:rsidP="00D35FC3">
      <w:pPr>
        <w:pStyle w:val="ListParagraph"/>
        <w:numPr>
          <w:ilvl w:val="0"/>
          <w:numId w:val="42"/>
        </w:numPr>
        <w:rPr>
          <w:rFonts w:ascii="Calibri" w:hAnsi="Calibri" w:cs="Calibri"/>
        </w:rPr>
      </w:pPr>
      <w:r w:rsidRPr="00CC6F46">
        <w:rPr>
          <w:rFonts w:ascii="Calibri" w:hAnsi="Calibri" w:cs="Calibri"/>
        </w:rPr>
        <w:t xml:space="preserve">The decision to discipline a pupil is made on the school premises or whilst the pupil is under the </w:t>
      </w:r>
      <w:r w:rsidR="00770D99" w:rsidRPr="00CC6F46">
        <w:rPr>
          <w:rFonts w:ascii="Calibri" w:hAnsi="Calibri" w:cs="Calibri"/>
        </w:rPr>
        <w:t>charge of a member of staff – such as during an educational trip or visit.</w:t>
      </w:r>
    </w:p>
    <w:p w14:paraId="18AF0C73" w14:textId="2B5F1E68" w:rsidR="00770D99" w:rsidRPr="00CC6F46" w:rsidRDefault="00146394" w:rsidP="00D35FC3">
      <w:pPr>
        <w:pStyle w:val="ListParagraph"/>
        <w:numPr>
          <w:ilvl w:val="0"/>
          <w:numId w:val="42"/>
        </w:numPr>
        <w:rPr>
          <w:rFonts w:ascii="Calibri" w:hAnsi="Calibri" w:cs="Calibri"/>
        </w:rPr>
      </w:pPr>
      <w:r w:rsidRPr="00CC6F46">
        <w:rPr>
          <w:rFonts w:ascii="Calibri" w:hAnsi="Calibri" w:cs="Calibri"/>
        </w:rPr>
        <w:t xml:space="preserve">The decision to discipline a pupil </w:t>
      </w:r>
      <w:r w:rsidR="004069A3" w:rsidRPr="00CC6F46">
        <w:rPr>
          <w:rFonts w:ascii="Calibri" w:hAnsi="Calibri" w:cs="Calibri"/>
        </w:rPr>
        <w:t>is reasonable and will not discriminate on any ground (as per the Equality Act, 2010)</w:t>
      </w:r>
    </w:p>
    <w:p w14:paraId="52F606E5" w14:textId="4667A5AD" w:rsidR="004069A3" w:rsidRPr="00CC6F46" w:rsidRDefault="004069A3" w:rsidP="00D35FC3">
      <w:pPr>
        <w:pStyle w:val="ListParagraph"/>
        <w:numPr>
          <w:ilvl w:val="0"/>
          <w:numId w:val="42"/>
        </w:numPr>
        <w:rPr>
          <w:rFonts w:ascii="Calibri" w:hAnsi="Calibri" w:cs="Calibri"/>
        </w:rPr>
      </w:pPr>
      <w:r w:rsidRPr="00CC6F46">
        <w:rPr>
          <w:rFonts w:ascii="Calibri" w:hAnsi="Calibri" w:cs="Calibri"/>
        </w:rPr>
        <w:t>The school will ensure that all di</w:t>
      </w:r>
      <w:r w:rsidR="001D698E" w:rsidRPr="00CC6F46">
        <w:rPr>
          <w:rFonts w:ascii="Calibri" w:hAnsi="Calibri" w:cs="Calibri"/>
        </w:rPr>
        <w:t xml:space="preserve">scipline is reasonable in all circumstances, and will consider the pupil’s age, religious requirements, </w:t>
      </w:r>
      <w:r w:rsidR="00053B51" w:rsidRPr="00CC6F46">
        <w:rPr>
          <w:rFonts w:ascii="Calibri" w:hAnsi="Calibri" w:cs="Calibri"/>
        </w:rPr>
        <w:t>SEMH needs, any SEND, and any other contributing factors – for example: bullying, safeguarding or home life issues.</w:t>
      </w:r>
    </w:p>
    <w:p w14:paraId="0C39BF25" w14:textId="77777777" w:rsidR="00FE173B" w:rsidRPr="00CC6F46" w:rsidRDefault="00FE173B" w:rsidP="000933D9">
      <w:pPr>
        <w:rPr>
          <w:rFonts w:ascii="Calibri" w:hAnsi="Calibri" w:cs="Calibri"/>
        </w:rPr>
      </w:pPr>
    </w:p>
    <w:p w14:paraId="6C1E5AC2" w14:textId="52F7DE88" w:rsidR="00D732AB" w:rsidRPr="008C67AC" w:rsidRDefault="00D732AB" w:rsidP="009C0844">
      <w:pPr>
        <w:pStyle w:val="Heading10"/>
        <w:rPr>
          <w:rFonts w:ascii="Calibri" w:hAnsi="Calibri" w:cs="Calibri"/>
        </w:rPr>
      </w:pPr>
      <w:bookmarkStart w:id="11" w:name="_[New]_Staff_induction,"/>
      <w:bookmarkEnd w:id="11"/>
      <w:r w:rsidRPr="008C67AC">
        <w:rPr>
          <w:rFonts w:ascii="Calibri" w:hAnsi="Calibri" w:cs="Calibri"/>
        </w:rPr>
        <w:t>Staff induction, development and support</w:t>
      </w:r>
    </w:p>
    <w:p w14:paraId="36A0757C" w14:textId="51C467B7" w:rsidR="00D732AB" w:rsidRPr="008C67AC" w:rsidRDefault="00D732AB" w:rsidP="000933D9">
      <w:pPr>
        <w:rPr>
          <w:rFonts w:ascii="Calibri" w:hAnsi="Calibri" w:cs="Calibri"/>
        </w:rPr>
      </w:pPr>
      <w:r w:rsidRPr="008C67AC">
        <w:rPr>
          <w:rFonts w:ascii="Calibri" w:hAnsi="Calibri" w:cs="Calibri"/>
        </w:rPr>
        <w:t>All new staff will be inducted clearly into the school’s behaviour culture to ensure they understand its rules and routines and how best to support all pupils to participate in creating the culture of the school.</w:t>
      </w:r>
      <w:r w:rsidR="00535399" w:rsidRPr="008C67AC">
        <w:rPr>
          <w:rFonts w:ascii="Calibri" w:hAnsi="Calibri" w:cs="Calibri"/>
        </w:rPr>
        <w:t xml:space="preserve"> Staff will be provided with bespoke training, where necessary, on the needs of pupils at the school to enable behaviour to be managed consistently. </w:t>
      </w:r>
    </w:p>
    <w:p w14:paraId="26874DCF" w14:textId="63EDE4F6" w:rsidR="00D732AB" w:rsidRPr="008C67AC" w:rsidRDefault="00D732AB" w:rsidP="000933D9">
      <w:pPr>
        <w:rPr>
          <w:rFonts w:ascii="Calibri" w:hAnsi="Calibri" w:cs="Calibri"/>
        </w:rPr>
      </w:pPr>
      <w:r w:rsidRPr="008C67AC">
        <w:rPr>
          <w:rFonts w:ascii="Calibri" w:hAnsi="Calibri" w:cs="Calibri"/>
        </w:rPr>
        <w:t>The SLT will consider any appropriate training which is required for staff to meet their duties and functions in accordance with this policy</w:t>
      </w:r>
      <w:r w:rsidR="00535399" w:rsidRPr="008C67AC">
        <w:rPr>
          <w:rFonts w:ascii="Calibri" w:hAnsi="Calibri" w:cs="Calibri"/>
        </w:rPr>
        <w:t>, including on understanding matters which may affect a pupil’s behaviour, e.g. SEND and mental health needs.</w:t>
      </w:r>
    </w:p>
    <w:p w14:paraId="55A5E4F3" w14:textId="080E7A78" w:rsidR="00B43B3F" w:rsidRPr="008C67AC" w:rsidRDefault="00535399" w:rsidP="000933D9">
      <w:pPr>
        <w:rPr>
          <w:rFonts w:ascii="Calibri" w:hAnsi="Calibri" w:cs="Calibri"/>
        </w:rPr>
      </w:pPr>
      <w:r w:rsidRPr="008C67AC">
        <w:rPr>
          <w:rFonts w:ascii="Calibri" w:hAnsi="Calibri" w:cs="Calibri"/>
        </w:rPr>
        <w:t>Members of staff who have, or are aspiring to have, responsibilities for leading behaviour or supporting pupil wellbeing will be supported to undertake any relevant training or qualifications.</w:t>
      </w:r>
      <w:r w:rsidR="00B43B3F" w:rsidRPr="008C67AC">
        <w:rPr>
          <w:rFonts w:ascii="Calibri" w:hAnsi="Calibri" w:cs="Calibri"/>
        </w:rPr>
        <w:t xml:space="preserve"> </w:t>
      </w:r>
    </w:p>
    <w:p w14:paraId="22708B47" w14:textId="21F45C17" w:rsidR="006B5D9B" w:rsidRPr="008C67AC" w:rsidRDefault="006B5D9B" w:rsidP="000933D9">
      <w:pPr>
        <w:rPr>
          <w:rFonts w:ascii="Calibri" w:hAnsi="Calibri" w:cs="Calibri"/>
        </w:rPr>
      </w:pPr>
      <w:r w:rsidRPr="008C67AC">
        <w:rPr>
          <w:rFonts w:ascii="Calibri" w:hAnsi="Calibri" w:cs="Calibri"/>
        </w:rPr>
        <w:t xml:space="preserve">The SLT and the headteacher will review staff training needs </w:t>
      </w:r>
      <w:r w:rsidRPr="008C67AC">
        <w:rPr>
          <w:rFonts w:ascii="Calibri" w:hAnsi="Calibri" w:cs="Calibri"/>
          <w:color w:val="000000" w:themeColor="text1"/>
        </w:rPr>
        <w:t xml:space="preserve">annually, </w:t>
      </w:r>
      <w:r w:rsidRPr="008C67AC">
        <w:rPr>
          <w:rFonts w:ascii="Calibri" w:hAnsi="Calibri" w:cs="Calibri"/>
        </w:rPr>
        <w:t xml:space="preserve">and in response to any serious or persistent behaviour issues disrupting the running of the school. </w:t>
      </w:r>
    </w:p>
    <w:p w14:paraId="513AB86B" w14:textId="7032C5CB" w:rsidR="00B00CBB" w:rsidRDefault="00B00CBB" w:rsidP="00B00CBB">
      <w:pPr>
        <w:pStyle w:val="Heading10"/>
      </w:pPr>
      <w:bookmarkStart w:id="12" w:name="_[Updated]_Managing_behaviour"/>
      <w:bookmarkEnd w:id="12"/>
      <w:r>
        <w:t>Social, emotional and mental health (SEMH) needs</w:t>
      </w:r>
    </w:p>
    <w:p w14:paraId="54C1B637" w14:textId="77777777" w:rsidR="00B00CBB" w:rsidRPr="006E6B73" w:rsidRDefault="00B00CBB" w:rsidP="00B00CBB">
      <w:pPr>
        <w:rPr>
          <w:rFonts w:ascii="Calibri" w:hAnsi="Calibri" w:cs="Calibri"/>
        </w:rPr>
      </w:pPr>
      <w:r w:rsidRPr="006E6B73">
        <w:rPr>
          <w:rFonts w:ascii="Calibri" w:hAnsi="Calibri" w:cs="Calibri"/>
        </w:rPr>
        <w:t xml:space="preserve">To help reduce the likelihood of behavioural issues related to SEMH needs, the school will create a safe and calm environment in which positive mental health and wellbeing are </w:t>
      </w:r>
      <w:proofErr w:type="gramStart"/>
      <w:r w:rsidRPr="006E6B73">
        <w:rPr>
          <w:rFonts w:ascii="Calibri" w:hAnsi="Calibri" w:cs="Calibri"/>
        </w:rPr>
        <w:t>promoted</w:t>
      </w:r>
      <w:proofErr w:type="gramEnd"/>
      <w:r w:rsidRPr="006E6B73">
        <w:rPr>
          <w:rFonts w:ascii="Calibri" w:hAnsi="Calibri" w:cs="Calibri"/>
        </w:rPr>
        <w:t xml:space="preserve"> and pupils are taught to be resilient. The school will promote resilience as part of a whole-school approach using the following methods:</w:t>
      </w:r>
    </w:p>
    <w:p w14:paraId="2678318D" w14:textId="77777777" w:rsidR="00B00CBB" w:rsidRPr="006E6B73" w:rsidRDefault="00B00CBB" w:rsidP="00D40CEE">
      <w:pPr>
        <w:pStyle w:val="ListParagraph"/>
        <w:numPr>
          <w:ilvl w:val="0"/>
          <w:numId w:val="33"/>
        </w:numPr>
        <w:spacing w:before="0"/>
        <w:rPr>
          <w:rFonts w:ascii="Calibri" w:hAnsi="Calibri" w:cs="Calibri"/>
        </w:rPr>
      </w:pPr>
      <w:r w:rsidRPr="006E6B73">
        <w:rPr>
          <w:rFonts w:ascii="Calibri" w:hAnsi="Calibri" w:cs="Calibri"/>
          <w:b/>
        </w:rPr>
        <w:t>Culture, ethos and environment</w:t>
      </w:r>
      <w:r w:rsidRPr="006E6B73">
        <w:rPr>
          <w:rFonts w:ascii="Calibri" w:hAnsi="Calibri" w:cs="Calibri"/>
        </w:rPr>
        <w:t xml:space="preserve"> – the health and wellbeing of pupils and staff is promoted through the informal curriculum, including leadership practice, policies, values and attitudes, alongside the social and physical environment </w:t>
      </w:r>
    </w:p>
    <w:p w14:paraId="6C11B255" w14:textId="77777777" w:rsidR="00B00CBB" w:rsidRPr="006E6B73" w:rsidRDefault="00B00CBB" w:rsidP="00D40CEE">
      <w:pPr>
        <w:pStyle w:val="ListParagraph"/>
        <w:numPr>
          <w:ilvl w:val="0"/>
          <w:numId w:val="33"/>
        </w:numPr>
        <w:spacing w:before="0"/>
        <w:rPr>
          <w:rFonts w:ascii="Calibri" w:hAnsi="Calibri" w:cs="Calibri"/>
        </w:rPr>
      </w:pPr>
      <w:r w:rsidRPr="006E6B73">
        <w:rPr>
          <w:rFonts w:ascii="Calibri" w:hAnsi="Calibri" w:cs="Calibri"/>
          <w:b/>
        </w:rPr>
        <w:t>Teaching</w:t>
      </w:r>
      <w:r w:rsidRPr="006E6B73">
        <w:rPr>
          <w:rFonts w:ascii="Calibri" w:hAnsi="Calibri" w:cs="Calibri"/>
        </w:rPr>
        <w:t xml:space="preserve"> – the curriculum is used to develop pupils’ knowledge about health and wellbeing</w:t>
      </w:r>
    </w:p>
    <w:p w14:paraId="7DF344FC" w14:textId="77777777" w:rsidR="00B00CBB" w:rsidRPr="006E6B73" w:rsidRDefault="00B00CBB" w:rsidP="00D40CEE">
      <w:pPr>
        <w:pStyle w:val="ListParagraph"/>
        <w:numPr>
          <w:ilvl w:val="0"/>
          <w:numId w:val="33"/>
        </w:numPr>
        <w:spacing w:before="0"/>
        <w:rPr>
          <w:rFonts w:ascii="Calibri" w:hAnsi="Calibri" w:cs="Calibri"/>
        </w:rPr>
      </w:pPr>
      <w:r w:rsidRPr="006E6B73">
        <w:rPr>
          <w:rFonts w:ascii="Calibri" w:hAnsi="Calibri" w:cs="Calibri"/>
          <w:b/>
        </w:rPr>
        <w:t xml:space="preserve">Community engagement </w:t>
      </w:r>
      <w:r w:rsidRPr="006E6B73">
        <w:rPr>
          <w:rFonts w:ascii="Calibri" w:hAnsi="Calibri" w:cs="Calibri"/>
        </w:rPr>
        <w:t>– the school proactively engages with parents, outside agencies and the wider community to promote consistent support for pupils’ health and wellbeing</w:t>
      </w:r>
    </w:p>
    <w:p w14:paraId="78AA7D24" w14:textId="77777777" w:rsidR="00B00CBB" w:rsidRPr="006E6B73" w:rsidRDefault="00B00CBB" w:rsidP="00B00CBB">
      <w:pPr>
        <w:rPr>
          <w:rFonts w:ascii="Calibri" w:hAnsi="Calibri" w:cs="Calibri"/>
        </w:rPr>
      </w:pPr>
      <w:r w:rsidRPr="006E6B73">
        <w:rPr>
          <w:rFonts w:ascii="Calibri" w:hAnsi="Calibri" w:cs="Calibri"/>
        </w:rPr>
        <w:lastRenderedPageBreak/>
        <w:t xml:space="preserve">All staff will be made aware of how potentially traumatic adverse childhood experiences, including abuse and neglect, can impact on a pupil’s mental health, behaviour, and education. Where vulnerable pupils or groups are identified, provision will be made to support and promote their positive mental health. The school’s </w:t>
      </w:r>
      <w:r w:rsidRPr="006E6B73">
        <w:rPr>
          <w:rFonts w:ascii="Calibri" w:hAnsi="Calibri" w:cs="Calibri"/>
          <w:bCs/>
        </w:rPr>
        <w:t>SEMH Policy</w:t>
      </w:r>
      <w:r w:rsidRPr="006E6B73">
        <w:rPr>
          <w:rFonts w:ascii="Calibri" w:hAnsi="Calibri" w:cs="Calibri"/>
        </w:rPr>
        <w:t xml:space="preserve"> outlines the specific procedures that will be used to assess these pupils for any SEMH-related difficulties that could affect their behaviour.</w:t>
      </w:r>
    </w:p>
    <w:p w14:paraId="3C817C66" w14:textId="0A20F242" w:rsidR="003326B4" w:rsidRPr="008C67AC" w:rsidRDefault="003326B4" w:rsidP="009C0844">
      <w:pPr>
        <w:pStyle w:val="Heading10"/>
        <w:rPr>
          <w:rFonts w:ascii="Calibri" w:hAnsi="Calibri" w:cs="Calibri"/>
        </w:rPr>
      </w:pPr>
      <w:r w:rsidRPr="008C67AC">
        <w:rPr>
          <w:rFonts w:ascii="Calibri" w:hAnsi="Calibri" w:cs="Calibri"/>
        </w:rPr>
        <w:t>Managing behaviour</w:t>
      </w:r>
    </w:p>
    <w:p w14:paraId="5B32EAD3" w14:textId="6E31D493" w:rsidR="009C0844" w:rsidRPr="00B00CBB" w:rsidRDefault="009C0844" w:rsidP="00B00CBB">
      <w:pPr>
        <w:jc w:val="left"/>
        <w:rPr>
          <w:rFonts w:ascii="Calibri" w:hAnsi="Calibri" w:cs="Calibri"/>
        </w:rPr>
      </w:pPr>
      <w:r w:rsidRPr="00B00CBB">
        <w:rPr>
          <w:rFonts w:ascii="Calibri" w:hAnsi="Calibri" w:cs="Calibri"/>
        </w:rPr>
        <w:t xml:space="preserve">Instances of unacceptable behaviour are taken seriously and dealt with immediately. </w:t>
      </w:r>
      <w:bookmarkStart w:id="13" w:name="_Hlk75524745"/>
      <w:r w:rsidR="00B00CBB" w:rsidRPr="00B00CBB">
        <w:rPr>
          <w:rFonts w:ascii="Calibri" w:hAnsi="Calibri" w:cs="Calibri"/>
        </w:rPr>
        <w:t>Staff will respond promptly, predictably and with confidence to maintain a calm, safe learning environment. Staff will consider afterwards how to prevent such behaviour from recurring.</w:t>
      </w:r>
    </w:p>
    <w:bookmarkEnd w:id="13"/>
    <w:p w14:paraId="7DCE9181" w14:textId="77777777" w:rsidR="00B00CBB" w:rsidRPr="00B00CBB" w:rsidRDefault="009C0844" w:rsidP="00B00CBB">
      <w:pPr>
        <w:rPr>
          <w:rFonts w:ascii="Calibri" w:hAnsi="Calibri" w:cs="Calibri"/>
        </w:rPr>
      </w:pPr>
      <w:r w:rsidRPr="00B00CBB">
        <w:rPr>
          <w:rFonts w:ascii="Calibri" w:hAnsi="Calibri" w:cs="Calibri"/>
        </w:rPr>
        <w:t>The SENDCo will keep a record of all reported incidents to help identify pupils whose behaviour may indicate potential mental health problems</w:t>
      </w:r>
      <w:r w:rsidR="00B00CBB" w:rsidRPr="00B00CBB">
        <w:rPr>
          <w:rFonts w:ascii="Calibri" w:hAnsi="Calibri" w:cs="Calibri"/>
        </w:rPr>
        <w:t xml:space="preserve"> or safeguarding problems</w:t>
      </w:r>
      <w:r w:rsidRPr="00B00CBB">
        <w:rPr>
          <w:rFonts w:ascii="Calibri" w:hAnsi="Calibri" w:cs="Calibri"/>
        </w:rPr>
        <w:t>.</w:t>
      </w:r>
      <w:r w:rsidR="00B00CBB" w:rsidRPr="00B00CBB">
        <w:rPr>
          <w:rFonts w:ascii="Calibri" w:hAnsi="Calibri" w:cs="Calibri"/>
        </w:rPr>
        <w:t xml:space="preserve"> All staff will be alert to changes in a pupil’s behaviour that could indicate they need help or protection. Support, such as targeted discussions with pupils, a phone call with parents, and inquiries into circumstances outside of school by the DSL, will be provided alongside the use of sanctions to prevent the misbehaviour recurring. </w:t>
      </w:r>
    </w:p>
    <w:p w14:paraId="4B67932E" w14:textId="203A7606" w:rsidR="009C0844" w:rsidRPr="00B00CBB" w:rsidRDefault="00B00CBB" w:rsidP="00B00CBB">
      <w:pPr>
        <w:rPr>
          <w:rFonts w:ascii="Calibri" w:hAnsi="Calibri" w:cs="Calibri"/>
        </w:rPr>
      </w:pPr>
      <w:r w:rsidRPr="00B00CBB">
        <w:rPr>
          <w:rFonts w:ascii="Calibri" w:hAnsi="Calibri" w:cs="Calibri"/>
        </w:rPr>
        <w:t>After an initial incident of negative behaviour, the following sanctions will be considered, with staff using their professional judgement and experience to determine what is appropriate and reasonable:</w:t>
      </w:r>
    </w:p>
    <w:p w14:paraId="39277AB7" w14:textId="77777777" w:rsidR="009C0844" w:rsidRPr="008C67AC" w:rsidRDefault="009C0844" w:rsidP="009C0844">
      <w:pPr>
        <w:widowControl w:val="0"/>
        <w:autoSpaceDE w:val="0"/>
        <w:autoSpaceDN w:val="0"/>
        <w:adjustRightInd w:val="0"/>
        <w:spacing w:after="0" w:line="240" w:lineRule="auto"/>
        <w:outlineLvl w:val="0"/>
        <w:rPr>
          <w:rFonts w:ascii="Calibri" w:hAnsi="Calibri" w:cs="Calibri"/>
          <w:b/>
          <w:bCs/>
          <w:color w:val="000000"/>
          <w:sz w:val="24"/>
          <w:szCs w:val="24"/>
        </w:rPr>
      </w:pPr>
      <w:r w:rsidRPr="008C67AC">
        <w:rPr>
          <w:rFonts w:ascii="Calibri" w:hAnsi="Calibri" w:cs="Calibri"/>
          <w:b/>
          <w:bCs/>
          <w:color w:val="000000"/>
          <w:sz w:val="24"/>
          <w:szCs w:val="24"/>
        </w:rPr>
        <w:t>Verbal warning given first, then…</w:t>
      </w:r>
    </w:p>
    <w:p w14:paraId="3A9B7FD2" w14:textId="77777777" w:rsidR="009C0844" w:rsidRPr="008C67AC" w:rsidRDefault="009C0844" w:rsidP="009C0844">
      <w:pPr>
        <w:spacing w:after="0" w:line="240" w:lineRule="auto"/>
        <w:outlineLvl w:val="0"/>
        <w:rPr>
          <w:rFonts w:ascii="Calibri" w:hAnsi="Calibri" w:cs="Calibri"/>
          <w:b/>
          <w:bCs/>
          <w:sz w:val="28"/>
        </w:rPr>
      </w:pPr>
      <w:r w:rsidRPr="008C67AC">
        <w:rPr>
          <w:rFonts w:ascii="Calibri" w:hAnsi="Calibri" w:cs="Calibri"/>
          <w:b/>
          <w:bCs/>
          <w:sz w:val="28"/>
        </w:rPr>
        <w:t xml:space="preserve">Stage One: </w:t>
      </w:r>
    </w:p>
    <w:p w14:paraId="7A835DBF" w14:textId="5D21C5F9" w:rsidR="009C0844" w:rsidRPr="00A721BD" w:rsidRDefault="00602FF9" w:rsidP="009C0844">
      <w:pPr>
        <w:pStyle w:val="TSB-PolicyBullets"/>
        <w:rPr>
          <w:rFonts w:ascii="Calibri" w:hAnsi="Calibri" w:cs="Calibri"/>
          <w:bCs/>
          <w:color w:val="EE0000"/>
        </w:rPr>
      </w:pPr>
      <w:r>
        <w:rPr>
          <w:rFonts w:ascii="Calibri" w:hAnsi="Calibri" w:cs="Calibri"/>
        </w:rPr>
        <w:t xml:space="preserve">All </w:t>
      </w:r>
      <w:proofErr w:type="gramStart"/>
      <w:r>
        <w:rPr>
          <w:rFonts w:ascii="Calibri" w:hAnsi="Calibri" w:cs="Calibri"/>
        </w:rPr>
        <w:t xml:space="preserve">- </w:t>
      </w:r>
      <w:r w:rsidR="009C0844" w:rsidRPr="008C67AC">
        <w:rPr>
          <w:rFonts w:ascii="Calibri" w:hAnsi="Calibri" w:cs="Calibri"/>
        </w:rPr>
        <w:t xml:space="preserve"> If</w:t>
      </w:r>
      <w:proofErr w:type="gramEnd"/>
      <w:r w:rsidR="009C0844" w:rsidRPr="008C67AC">
        <w:rPr>
          <w:rFonts w:ascii="Calibri" w:hAnsi="Calibri" w:cs="Calibri"/>
        </w:rPr>
        <w:t xml:space="preserve"> behaviour persists after a quiet verbal warning given, move child’s </w:t>
      </w:r>
      <w:proofErr w:type="gramStart"/>
      <w:r w:rsidR="009C0844" w:rsidRPr="008C67AC">
        <w:rPr>
          <w:rFonts w:ascii="Calibri" w:hAnsi="Calibri" w:cs="Calibri"/>
        </w:rPr>
        <w:t xml:space="preserve">peg </w:t>
      </w:r>
      <w:r w:rsidR="00FB4FF1">
        <w:rPr>
          <w:rFonts w:ascii="Calibri" w:hAnsi="Calibri" w:cs="Calibri"/>
        </w:rPr>
        <w:t xml:space="preserve"> </w:t>
      </w:r>
      <w:r w:rsidR="009C0844" w:rsidRPr="008C67AC">
        <w:rPr>
          <w:rFonts w:ascii="Calibri" w:hAnsi="Calibri" w:cs="Calibri"/>
        </w:rPr>
        <w:t>(</w:t>
      </w:r>
      <w:proofErr w:type="gramEnd"/>
      <w:r w:rsidR="009C0844" w:rsidRPr="008C67AC">
        <w:rPr>
          <w:rFonts w:ascii="Calibri" w:hAnsi="Calibri" w:cs="Calibri"/>
        </w:rPr>
        <w:t xml:space="preserve">this is a visible warning), no major discussion </w:t>
      </w:r>
      <w:proofErr w:type="gramStart"/>
      <w:r w:rsidR="009C0844" w:rsidRPr="008C67AC">
        <w:rPr>
          <w:rFonts w:ascii="Calibri" w:hAnsi="Calibri" w:cs="Calibri"/>
        </w:rPr>
        <w:t>entered into</w:t>
      </w:r>
      <w:proofErr w:type="gramEnd"/>
      <w:r w:rsidR="009C0844" w:rsidRPr="008C67AC">
        <w:rPr>
          <w:rFonts w:ascii="Calibri" w:hAnsi="Calibri" w:cs="Calibri"/>
        </w:rPr>
        <w:t xml:space="preserve"> other than an understanding of why they have moved.</w:t>
      </w:r>
      <w:r w:rsidR="009C0844" w:rsidRPr="008C67AC">
        <w:rPr>
          <w:rFonts w:ascii="Calibri" w:hAnsi="Calibri" w:cs="Calibri"/>
          <w:bCs/>
        </w:rPr>
        <w:t xml:space="preserve"> </w:t>
      </w:r>
      <w:r w:rsidR="00A721BD" w:rsidRPr="00CC6F46">
        <w:rPr>
          <w:rFonts w:ascii="Calibri" w:hAnsi="Calibri" w:cs="Calibri"/>
          <w:bCs/>
        </w:rPr>
        <w:t>There is an expectation that a conversation will occur between the pupil and their teacher as to why their peg has been removed and if any further action is necessary. A conversation may be required between members of staff to discuss this.</w:t>
      </w:r>
    </w:p>
    <w:p w14:paraId="1CB06D03" w14:textId="512A1701" w:rsidR="009C0844" w:rsidRPr="008C67AC" w:rsidRDefault="009C0844" w:rsidP="009C0844">
      <w:pPr>
        <w:pStyle w:val="TSB-PolicyBullets"/>
        <w:rPr>
          <w:rFonts w:ascii="Calibri" w:hAnsi="Calibri" w:cs="Calibri"/>
          <w:bCs/>
        </w:rPr>
      </w:pPr>
      <w:r w:rsidRPr="008C67AC">
        <w:rPr>
          <w:rFonts w:ascii="Calibri" w:hAnsi="Calibri" w:cs="Calibri"/>
          <w:bCs/>
        </w:rPr>
        <w:t>KS1- Then, if behaviour continues</w:t>
      </w:r>
      <w:r w:rsidR="00FB4FF1">
        <w:rPr>
          <w:rFonts w:ascii="Calibri" w:hAnsi="Calibri" w:cs="Calibri"/>
          <w:bCs/>
        </w:rPr>
        <w:t>,</w:t>
      </w:r>
      <w:r w:rsidRPr="008C67AC">
        <w:rPr>
          <w:rFonts w:ascii="Calibri" w:hAnsi="Calibri" w:cs="Calibri"/>
        </w:rPr>
        <w:t xml:space="preserve"> </w:t>
      </w:r>
      <w:r w:rsidR="00A721BD">
        <w:rPr>
          <w:rFonts w:ascii="Calibri" w:hAnsi="Calibri" w:cs="Calibri"/>
        </w:rPr>
        <w:t xml:space="preserve">a pupil may </w:t>
      </w:r>
      <w:r w:rsidR="00FB4FF1">
        <w:rPr>
          <w:rFonts w:ascii="Calibri" w:hAnsi="Calibri" w:cs="Calibri"/>
        </w:rPr>
        <w:t>m</w:t>
      </w:r>
      <w:r w:rsidRPr="008C67AC">
        <w:rPr>
          <w:rFonts w:ascii="Calibri" w:hAnsi="Calibri" w:cs="Calibri"/>
        </w:rPr>
        <w:t xml:space="preserve">iss playtime and complete KS1 reflection sheet with support if needed to understand and discuss unacceptable behaviour. (If a child </w:t>
      </w:r>
      <w:r w:rsidR="00602FF9">
        <w:rPr>
          <w:rFonts w:ascii="Calibri" w:hAnsi="Calibri" w:cs="Calibri"/>
        </w:rPr>
        <w:t xml:space="preserve">is </w:t>
      </w:r>
      <w:r w:rsidR="00FB4FF1">
        <w:rPr>
          <w:rFonts w:ascii="Calibri" w:hAnsi="Calibri" w:cs="Calibri"/>
        </w:rPr>
        <w:t>regularly</w:t>
      </w:r>
      <w:r w:rsidR="00602FF9">
        <w:rPr>
          <w:rFonts w:ascii="Calibri" w:hAnsi="Calibri" w:cs="Calibri"/>
        </w:rPr>
        <w:t xml:space="preserve"> asked</w:t>
      </w:r>
      <w:r w:rsidR="00FB4FF1">
        <w:rPr>
          <w:rFonts w:ascii="Calibri" w:hAnsi="Calibri" w:cs="Calibri"/>
        </w:rPr>
        <w:t xml:space="preserve"> </w:t>
      </w:r>
      <w:r w:rsidR="00602FF9">
        <w:rPr>
          <w:rFonts w:ascii="Calibri" w:hAnsi="Calibri" w:cs="Calibri"/>
        </w:rPr>
        <w:t xml:space="preserve">to </w:t>
      </w:r>
      <w:r w:rsidR="00FB4FF1">
        <w:rPr>
          <w:rFonts w:ascii="Calibri" w:hAnsi="Calibri" w:cs="Calibri"/>
        </w:rPr>
        <w:t>fill in a reflection sheet,</w:t>
      </w:r>
      <w:r w:rsidRPr="008C67AC">
        <w:rPr>
          <w:rFonts w:ascii="Calibri" w:hAnsi="Calibri" w:cs="Calibri"/>
        </w:rPr>
        <w:t xml:space="preserve"> then this will </w:t>
      </w:r>
      <w:r w:rsidR="00FB4FF1">
        <w:rPr>
          <w:rFonts w:ascii="Calibri" w:hAnsi="Calibri" w:cs="Calibri"/>
        </w:rPr>
        <w:t xml:space="preserve">be </w:t>
      </w:r>
      <w:r w:rsidRPr="008C67AC">
        <w:rPr>
          <w:rFonts w:ascii="Calibri" w:hAnsi="Calibri" w:cs="Calibri"/>
        </w:rPr>
        <w:t>flag</w:t>
      </w:r>
      <w:r w:rsidR="00FB4FF1">
        <w:rPr>
          <w:rFonts w:ascii="Calibri" w:hAnsi="Calibri" w:cs="Calibri"/>
        </w:rPr>
        <w:t>ged</w:t>
      </w:r>
      <w:r w:rsidRPr="008C67AC">
        <w:rPr>
          <w:rFonts w:ascii="Calibri" w:hAnsi="Calibri" w:cs="Calibri"/>
        </w:rPr>
        <w:t xml:space="preserve"> </w:t>
      </w:r>
      <w:r w:rsidR="00FB4FF1">
        <w:rPr>
          <w:rFonts w:ascii="Calibri" w:hAnsi="Calibri" w:cs="Calibri"/>
        </w:rPr>
        <w:t>to the</w:t>
      </w:r>
      <w:r w:rsidRPr="008C67AC">
        <w:rPr>
          <w:rFonts w:ascii="Calibri" w:hAnsi="Calibri" w:cs="Calibri"/>
        </w:rPr>
        <w:t xml:space="preserve"> </w:t>
      </w:r>
      <w:r w:rsidR="00AD6700">
        <w:rPr>
          <w:rFonts w:ascii="Calibri" w:hAnsi="Calibri" w:cs="Calibri"/>
        </w:rPr>
        <w:t>Senior Leadership Team</w:t>
      </w:r>
      <w:r w:rsidRPr="008C67AC">
        <w:rPr>
          <w:rFonts w:ascii="Calibri" w:hAnsi="Calibri" w:cs="Calibri"/>
        </w:rPr>
        <w:t xml:space="preserve"> to observe and a discussion to take place. We do not want children to have a ‘reputation’ by their peers as being the naughty child and therefore need to ensure that this is dealt with straight away.</w:t>
      </w:r>
    </w:p>
    <w:p w14:paraId="7F774DB8" w14:textId="45F37387" w:rsidR="009C0844" w:rsidRPr="00CC6F46" w:rsidRDefault="00FB4FF1" w:rsidP="009C0844">
      <w:pPr>
        <w:pStyle w:val="TSB-PolicyBullets"/>
        <w:rPr>
          <w:rFonts w:ascii="Calibri" w:hAnsi="Calibri" w:cs="Calibri"/>
        </w:rPr>
      </w:pPr>
      <w:r>
        <w:rPr>
          <w:rFonts w:ascii="Calibri" w:hAnsi="Calibri" w:cs="Calibri"/>
        </w:rPr>
        <w:t>I</w:t>
      </w:r>
      <w:r w:rsidR="00AD6700">
        <w:rPr>
          <w:rFonts w:ascii="Calibri" w:hAnsi="Calibri" w:cs="Calibri"/>
        </w:rPr>
        <w:t>n</w:t>
      </w:r>
      <w:r>
        <w:rPr>
          <w:rFonts w:ascii="Calibri" w:hAnsi="Calibri" w:cs="Calibri"/>
        </w:rPr>
        <w:t xml:space="preserve"> KS2, i</w:t>
      </w:r>
      <w:r w:rsidR="009C0844" w:rsidRPr="008C67AC">
        <w:rPr>
          <w:rFonts w:ascii="Calibri" w:hAnsi="Calibri" w:cs="Calibri"/>
        </w:rPr>
        <w:t>f behaviour does not improve</w:t>
      </w:r>
      <w:r w:rsidR="00A721BD">
        <w:rPr>
          <w:rFonts w:ascii="Calibri" w:hAnsi="Calibri" w:cs="Calibri"/>
        </w:rPr>
        <w:t>, then a pupil may</w:t>
      </w:r>
      <w:r w:rsidR="009C0844" w:rsidRPr="008C67AC">
        <w:rPr>
          <w:rFonts w:ascii="Calibri" w:hAnsi="Calibri" w:cs="Calibri"/>
        </w:rPr>
        <w:t xml:space="preserve"> </w:t>
      </w:r>
      <w:r>
        <w:rPr>
          <w:rFonts w:ascii="Calibri" w:hAnsi="Calibri" w:cs="Calibri"/>
        </w:rPr>
        <w:t>m</w:t>
      </w:r>
      <w:r w:rsidRPr="008C67AC">
        <w:rPr>
          <w:rFonts w:ascii="Calibri" w:hAnsi="Calibri" w:cs="Calibri"/>
        </w:rPr>
        <w:t>iss playtime and complete K</w:t>
      </w:r>
      <w:r>
        <w:rPr>
          <w:rFonts w:ascii="Calibri" w:hAnsi="Calibri" w:cs="Calibri"/>
        </w:rPr>
        <w:t>S2</w:t>
      </w:r>
      <w:r w:rsidRPr="008C67AC">
        <w:rPr>
          <w:rFonts w:ascii="Calibri" w:hAnsi="Calibri" w:cs="Calibri"/>
        </w:rPr>
        <w:t xml:space="preserve"> reflection sheet with support if needed to understand and discuss unacceptable behaviour. (If a </w:t>
      </w:r>
      <w:r w:rsidR="00602FF9">
        <w:rPr>
          <w:rFonts w:ascii="Calibri" w:hAnsi="Calibri" w:cs="Calibri"/>
        </w:rPr>
        <w:t xml:space="preserve">is </w:t>
      </w:r>
      <w:r w:rsidRPr="008C67AC">
        <w:rPr>
          <w:rFonts w:ascii="Calibri" w:hAnsi="Calibri" w:cs="Calibri"/>
        </w:rPr>
        <w:t xml:space="preserve">child </w:t>
      </w:r>
      <w:r>
        <w:rPr>
          <w:rFonts w:ascii="Calibri" w:hAnsi="Calibri" w:cs="Calibri"/>
        </w:rPr>
        <w:t xml:space="preserve">regularly </w:t>
      </w:r>
      <w:r w:rsidR="00602FF9">
        <w:rPr>
          <w:rFonts w:ascii="Calibri" w:hAnsi="Calibri" w:cs="Calibri"/>
        </w:rPr>
        <w:t>asked to</w:t>
      </w:r>
      <w:r>
        <w:rPr>
          <w:rFonts w:ascii="Calibri" w:hAnsi="Calibri" w:cs="Calibri"/>
        </w:rPr>
        <w:t xml:space="preserve"> fill in a reflection sheet,</w:t>
      </w:r>
      <w:r w:rsidRPr="008C67AC">
        <w:rPr>
          <w:rFonts w:ascii="Calibri" w:hAnsi="Calibri" w:cs="Calibri"/>
        </w:rPr>
        <w:t xml:space="preserve"> then this will </w:t>
      </w:r>
      <w:r>
        <w:rPr>
          <w:rFonts w:ascii="Calibri" w:hAnsi="Calibri" w:cs="Calibri"/>
        </w:rPr>
        <w:t xml:space="preserve">be </w:t>
      </w:r>
      <w:r w:rsidRPr="008C67AC">
        <w:rPr>
          <w:rFonts w:ascii="Calibri" w:hAnsi="Calibri" w:cs="Calibri"/>
        </w:rPr>
        <w:t>flag</w:t>
      </w:r>
      <w:r>
        <w:rPr>
          <w:rFonts w:ascii="Calibri" w:hAnsi="Calibri" w:cs="Calibri"/>
        </w:rPr>
        <w:t>ged</w:t>
      </w:r>
      <w:r w:rsidRPr="008C67AC">
        <w:rPr>
          <w:rFonts w:ascii="Calibri" w:hAnsi="Calibri" w:cs="Calibri"/>
        </w:rPr>
        <w:t xml:space="preserve"> </w:t>
      </w:r>
      <w:r>
        <w:rPr>
          <w:rFonts w:ascii="Calibri" w:hAnsi="Calibri" w:cs="Calibri"/>
        </w:rPr>
        <w:t>to the</w:t>
      </w:r>
      <w:r w:rsidRPr="008C67AC">
        <w:rPr>
          <w:rFonts w:ascii="Calibri" w:hAnsi="Calibri" w:cs="Calibri"/>
        </w:rPr>
        <w:t xml:space="preserve"> </w:t>
      </w:r>
      <w:r w:rsidR="00AD6700">
        <w:rPr>
          <w:rFonts w:ascii="Calibri" w:hAnsi="Calibri" w:cs="Calibri"/>
        </w:rPr>
        <w:t>Senior Leadership Team</w:t>
      </w:r>
      <w:r w:rsidRPr="008C67AC">
        <w:rPr>
          <w:rFonts w:ascii="Calibri" w:hAnsi="Calibri" w:cs="Calibri"/>
        </w:rPr>
        <w:t xml:space="preserve"> to observe and a discussion to take place</w:t>
      </w:r>
      <w:r w:rsidR="00CC6F46">
        <w:rPr>
          <w:rFonts w:ascii="Calibri" w:hAnsi="Calibri" w:cs="Calibri"/>
        </w:rPr>
        <w:t>.</w:t>
      </w:r>
      <w:r w:rsidR="009C0844" w:rsidRPr="008C67AC">
        <w:rPr>
          <w:rFonts w:ascii="Calibri" w:hAnsi="Calibri" w:cs="Calibri"/>
        </w:rPr>
        <w:t xml:space="preserve"> </w:t>
      </w:r>
      <w:r w:rsidR="008A7808" w:rsidRPr="00CC6F46">
        <w:rPr>
          <w:rFonts w:ascii="Calibri" w:hAnsi="Calibri" w:cs="Calibri"/>
        </w:rPr>
        <w:t>Again, w</w:t>
      </w:r>
      <w:r w:rsidR="00207B2F" w:rsidRPr="00CC6F46">
        <w:rPr>
          <w:rFonts w:ascii="Calibri" w:hAnsi="Calibri" w:cs="Calibri"/>
        </w:rPr>
        <w:t>e do not want children to have a ‘reputation’ by their peers as being the naughty child and therefore need to ensure that this is dealt with straight away.</w:t>
      </w:r>
    </w:p>
    <w:p w14:paraId="491528DA" w14:textId="77777777" w:rsidR="00602FF9" w:rsidRPr="00CC6F46" w:rsidRDefault="00602FF9" w:rsidP="009C0844">
      <w:pPr>
        <w:pStyle w:val="TSB-PolicyBullets"/>
        <w:rPr>
          <w:rFonts w:ascii="Calibri" w:hAnsi="Calibri" w:cs="Calibri"/>
        </w:rPr>
      </w:pPr>
    </w:p>
    <w:p w14:paraId="1EED8E4C" w14:textId="7E4C5927" w:rsidR="009C0844" w:rsidRPr="00CC6F46" w:rsidRDefault="009C0844" w:rsidP="009C0844">
      <w:pPr>
        <w:pStyle w:val="TSB-PolicyBullets"/>
        <w:rPr>
          <w:rFonts w:ascii="Calibri" w:hAnsi="Calibri" w:cs="Calibri"/>
        </w:rPr>
      </w:pPr>
      <w:r w:rsidRPr="00CC6F46">
        <w:rPr>
          <w:rFonts w:ascii="Calibri" w:hAnsi="Calibri" w:cs="Calibri"/>
        </w:rPr>
        <w:t xml:space="preserve">There </w:t>
      </w:r>
      <w:r w:rsidR="00602FF9" w:rsidRPr="00CC6F46">
        <w:rPr>
          <w:rFonts w:ascii="Calibri" w:hAnsi="Calibri" w:cs="Calibri"/>
        </w:rPr>
        <w:t>are</w:t>
      </w:r>
      <w:r w:rsidRPr="00CC6F46">
        <w:rPr>
          <w:rFonts w:ascii="Calibri" w:hAnsi="Calibri" w:cs="Calibri"/>
        </w:rPr>
        <w:t xml:space="preserve"> always </w:t>
      </w:r>
      <w:r w:rsidR="00602FF9" w:rsidRPr="00CC6F46">
        <w:rPr>
          <w:rFonts w:ascii="Calibri" w:hAnsi="Calibri" w:cs="Calibri"/>
        </w:rPr>
        <w:t>opportunities</w:t>
      </w:r>
      <w:r w:rsidRPr="00CC6F46">
        <w:rPr>
          <w:rFonts w:ascii="Calibri" w:hAnsi="Calibri" w:cs="Calibri"/>
        </w:rPr>
        <w:t xml:space="preserve"> to re</w:t>
      </w:r>
      <w:r w:rsidR="00807218" w:rsidRPr="00CC6F46">
        <w:rPr>
          <w:rFonts w:ascii="Calibri" w:hAnsi="Calibri" w:cs="Calibri"/>
        </w:rPr>
        <w:t>turn</w:t>
      </w:r>
      <w:r w:rsidRPr="00CC6F46">
        <w:rPr>
          <w:rFonts w:ascii="Calibri" w:hAnsi="Calibri" w:cs="Calibri"/>
        </w:rPr>
        <w:t xml:space="preserve"> </w:t>
      </w:r>
      <w:r w:rsidR="00807218" w:rsidRPr="00CC6F46">
        <w:rPr>
          <w:rFonts w:ascii="Calibri" w:hAnsi="Calibri" w:cs="Calibri"/>
        </w:rPr>
        <w:t xml:space="preserve">a </w:t>
      </w:r>
      <w:r w:rsidRPr="00CC6F46">
        <w:rPr>
          <w:rFonts w:ascii="Calibri" w:hAnsi="Calibri" w:cs="Calibri"/>
        </w:rPr>
        <w:t>peg when acceptable behaviour resumes</w:t>
      </w:r>
      <w:r w:rsidR="00602FF9" w:rsidRPr="00CC6F46">
        <w:rPr>
          <w:rFonts w:ascii="Calibri" w:hAnsi="Calibri" w:cs="Calibri"/>
        </w:rPr>
        <w:t>;</w:t>
      </w:r>
      <w:r w:rsidRPr="00CC6F46">
        <w:rPr>
          <w:rFonts w:ascii="Calibri" w:hAnsi="Calibri" w:cs="Calibri"/>
        </w:rPr>
        <w:t xml:space="preserve"> we are always looking for the positive.</w:t>
      </w:r>
    </w:p>
    <w:p w14:paraId="129419CD" w14:textId="77777777" w:rsidR="00602FF9" w:rsidRPr="00CC6F46" w:rsidRDefault="00602FF9" w:rsidP="009C0844">
      <w:pPr>
        <w:pStyle w:val="TSB-PolicyBullets"/>
        <w:rPr>
          <w:rFonts w:ascii="Calibri" w:hAnsi="Calibri" w:cs="Calibri"/>
        </w:rPr>
      </w:pPr>
    </w:p>
    <w:p w14:paraId="7F6C261C" w14:textId="00679283" w:rsidR="00AD6700" w:rsidRPr="00CC6F46" w:rsidRDefault="00AD6700" w:rsidP="009C0844">
      <w:pPr>
        <w:pStyle w:val="TSB-PolicyBullets"/>
        <w:rPr>
          <w:rFonts w:ascii="Calibri" w:hAnsi="Calibri" w:cs="Calibri"/>
        </w:rPr>
      </w:pPr>
      <w:r w:rsidRPr="00CC6F46">
        <w:rPr>
          <w:rFonts w:ascii="Calibri" w:hAnsi="Calibri" w:cs="Calibri"/>
        </w:rPr>
        <w:lastRenderedPageBreak/>
        <w:t xml:space="preserve">Staff should communicate any behaviour that they have found concerning or that they feel has warranted repeated feedback to other relevant team members (teacher to support staff and </w:t>
      </w:r>
      <w:r w:rsidR="00602FF9" w:rsidRPr="00CC6F46">
        <w:rPr>
          <w:rFonts w:ascii="Calibri" w:hAnsi="Calibri" w:cs="Calibri"/>
        </w:rPr>
        <w:t>vice</w:t>
      </w:r>
      <w:r w:rsidRPr="00CC6F46">
        <w:rPr>
          <w:rFonts w:ascii="Calibri" w:hAnsi="Calibri" w:cs="Calibri"/>
        </w:rPr>
        <w:t xml:space="preserve"> versa). We pride ourselves on working well as a team </w:t>
      </w:r>
      <w:r w:rsidR="00A721BD" w:rsidRPr="00CC6F46">
        <w:rPr>
          <w:rFonts w:ascii="Calibri" w:hAnsi="Calibri" w:cs="Calibri"/>
        </w:rPr>
        <w:t>–</w:t>
      </w:r>
      <w:r w:rsidRPr="00CC6F46">
        <w:rPr>
          <w:rFonts w:ascii="Calibri" w:hAnsi="Calibri" w:cs="Calibri"/>
        </w:rPr>
        <w:t xml:space="preserve"> </w:t>
      </w:r>
      <w:r w:rsidR="00A721BD" w:rsidRPr="00CC6F46">
        <w:rPr>
          <w:rFonts w:ascii="Calibri" w:hAnsi="Calibri" w:cs="Calibri"/>
          <w:b/>
          <w:bCs/>
        </w:rPr>
        <w:t>communication is key!</w:t>
      </w:r>
    </w:p>
    <w:p w14:paraId="1A78B63B" w14:textId="77777777" w:rsidR="009C0844" w:rsidRPr="008C67AC" w:rsidRDefault="009C0844" w:rsidP="009C0844">
      <w:pPr>
        <w:rPr>
          <w:rFonts w:ascii="Calibri" w:hAnsi="Calibri" w:cs="Calibri"/>
        </w:rPr>
      </w:pPr>
      <w:bookmarkStart w:id="14" w:name="_Hlk75528069"/>
      <w:r w:rsidRPr="008C67AC">
        <w:rPr>
          <w:rFonts w:ascii="Calibri" w:hAnsi="Calibri" w:cs="Calibri"/>
        </w:rPr>
        <w:t>Following repeated incidents of unacceptable behaviour however, the following sanctions are implemented:</w:t>
      </w:r>
    </w:p>
    <w:p w14:paraId="23F3A6E3" w14:textId="77777777" w:rsidR="009C0844" w:rsidRPr="008C67AC" w:rsidRDefault="009C0844" w:rsidP="009C0844">
      <w:pPr>
        <w:spacing w:line="239" w:lineRule="auto"/>
        <w:ind w:left="4145" w:right="220" w:hanging="4145"/>
        <w:outlineLvl w:val="0"/>
        <w:rPr>
          <w:rFonts w:ascii="Calibri" w:hAnsi="Calibri" w:cs="Calibri"/>
          <w:b/>
          <w:bCs/>
          <w:sz w:val="28"/>
        </w:rPr>
      </w:pPr>
      <w:r w:rsidRPr="008C67AC">
        <w:rPr>
          <w:rFonts w:ascii="Calibri" w:hAnsi="Calibri" w:cs="Calibri"/>
          <w:b/>
          <w:bCs/>
          <w:sz w:val="28"/>
        </w:rPr>
        <w:t xml:space="preserve">Stage Two: </w:t>
      </w:r>
    </w:p>
    <w:p w14:paraId="555627CF" w14:textId="11171330" w:rsidR="009C0844" w:rsidRPr="00CC6F46" w:rsidRDefault="009C0844" w:rsidP="00D40CEE">
      <w:pPr>
        <w:numPr>
          <w:ilvl w:val="0"/>
          <w:numId w:val="35"/>
        </w:numPr>
        <w:spacing w:before="0" w:after="0" w:line="239" w:lineRule="auto"/>
        <w:ind w:left="0" w:right="220" w:hanging="284"/>
        <w:contextualSpacing/>
        <w:jc w:val="left"/>
        <w:rPr>
          <w:rFonts w:ascii="Calibri" w:hAnsi="Calibri" w:cs="Calibri"/>
          <w:b/>
          <w:bCs/>
        </w:rPr>
      </w:pPr>
      <w:r w:rsidRPr="008C67AC">
        <w:rPr>
          <w:rFonts w:ascii="Calibri" w:hAnsi="Calibri" w:cs="Calibri"/>
          <w:bCs/>
        </w:rPr>
        <w:t xml:space="preserve">Removal from the </w:t>
      </w:r>
      <w:r w:rsidRPr="00CC6F46">
        <w:rPr>
          <w:rFonts w:ascii="Calibri" w:hAnsi="Calibri" w:cs="Calibri"/>
          <w:bCs/>
        </w:rPr>
        <w:t xml:space="preserve">class, first to a ‘Buddy </w:t>
      </w:r>
      <w:proofErr w:type="spellStart"/>
      <w:r w:rsidR="00602FF9" w:rsidRPr="00CC6F46">
        <w:rPr>
          <w:rFonts w:ascii="Calibri" w:hAnsi="Calibri" w:cs="Calibri"/>
          <w:bCs/>
        </w:rPr>
        <w:t>C</w:t>
      </w:r>
      <w:r w:rsidRPr="00CC6F46">
        <w:rPr>
          <w:rFonts w:ascii="Calibri" w:hAnsi="Calibri" w:cs="Calibri"/>
          <w:bCs/>
        </w:rPr>
        <w:t>lass’</w:t>
      </w:r>
      <w:proofErr w:type="spellEnd"/>
      <w:r w:rsidRPr="00CC6F46">
        <w:rPr>
          <w:rFonts w:ascii="Calibri" w:hAnsi="Calibri" w:cs="Calibri"/>
          <w:bCs/>
        </w:rPr>
        <w:t xml:space="preserve"> nearby, with some work to complete given by the class teacher and then, if behaviour persists, to the Deputy Headteacher for some time out with work set by class teacher. </w:t>
      </w:r>
    </w:p>
    <w:p w14:paraId="654205C4" w14:textId="6576360A" w:rsidR="009C0844" w:rsidRPr="00CC6F46" w:rsidRDefault="009C0844" w:rsidP="00D40CEE">
      <w:pPr>
        <w:numPr>
          <w:ilvl w:val="0"/>
          <w:numId w:val="35"/>
        </w:numPr>
        <w:spacing w:before="0" w:after="0" w:line="239" w:lineRule="auto"/>
        <w:ind w:left="0" w:right="220" w:hanging="284"/>
        <w:contextualSpacing/>
        <w:jc w:val="left"/>
        <w:rPr>
          <w:rFonts w:ascii="Calibri" w:hAnsi="Calibri" w:cs="Calibri"/>
          <w:b/>
          <w:bCs/>
        </w:rPr>
      </w:pPr>
      <w:r w:rsidRPr="00CC6F46">
        <w:rPr>
          <w:rFonts w:ascii="Calibri" w:hAnsi="Calibri" w:cs="Calibri"/>
          <w:b/>
        </w:rPr>
        <w:t>Teacher</w:t>
      </w:r>
      <w:r w:rsidRPr="00CC6F46">
        <w:rPr>
          <w:rFonts w:ascii="Calibri" w:hAnsi="Calibri" w:cs="Calibri"/>
          <w:bCs/>
        </w:rPr>
        <w:t xml:space="preserve"> to talk to parent</w:t>
      </w:r>
      <w:r w:rsidR="00807218" w:rsidRPr="00CC6F46">
        <w:rPr>
          <w:rFonts w:ascii="Calibri" w:hAnsi="Calibri" w:cs="Calibri"/>
          <w:bCs/>
        </w:rPr>
        <w:t>/carer</w:t>
      </w:r>
      <w:r w:rsidRPr="00CC6F46">
        <w:rPr>
          <w:rFonts w:ascii="Calibri" w:hAnsi="Calibri" w:cs="Calibri"/>
          <w:bCs/>
        </w:rPr>
        <w:t xml:space="preserve"> re</w:t>
      </w:r>
      <w:r w:rsidR="00807218" w:rsidRPr="00CC6F46">
        <w:rPr>
          <w:rFonts w:ascii="Calibri" w:hAnsi="Calibri" w:cs="Calibri"/>
          <w:bCs/>
        </w:rPr>
        <w:t>garding</w:t>
      </w:r>
      <w:r w:rsidRPr="00CC6F46">
        <w:rPr>
          <w:rFonts w:ascii="Calibri" w:hAnsi="Calibri" w:cs="Calibri"/>
          <w:bCs/>
        </w:rPr>
        <w:t xml:space="preserve"> behaviour of the child at the end of the school day.</w:t>
      </w:r>
      <w:r w:rsidR="00807218" w:rsidRPr="00CC6F46">
        <w:rPr>
          <w:rFonts w:ascii="Calibri" w:hAnsi="Calibri" w:cs="Calibri"/>
          <w:bCs/>
        </w:rPr>
        <w:t xml:space="preserve"> Deputy Headteacher may also be involved in the conversation with the parent/carer if deemed appropriate.</w:t>
      </w:r>
    </w:p>
    <w:p w14:paraId="30E41AAD" w14:textId="77777777" w:rsidR="009C0844" w:rsidRPr="008C67AC" w:rsidRDefault="009C0844" w:rsidP="009C0844">
      <w:pPr>
        <w:spacing w:after="0" w:line="240" w:lineRule="auto"/>
        <w:outlineLvl w:val="0"/>
        <w:rPr>
          <w:rFonts w:ascii="Calibri" w:hAnsi="Calibri" w:cs="Calibri"/>
          <w:b/>
          <w:bCs/>
          <w:sz w:val="28"/>
          <w:szCs w:val="28"/>
        </w:rPr>
      </w:pPr>
      <w:r w:rsidRPr="008C67AC">
        <w:rPr>
          <w:rFonts w:ascii="Calibri" w:hAnsi="Calibri" w:cs="Calibri"/>
          <w:b/>
          <w:bCs/>
          <w:sz w:val="28"/>
          <w:szCs w:val="28"/>
        </w:rPr>
        <w:t xml:space="preserve">Stage Three: </w:t>
      </w:r>
    </w:p>
    <w:p w14:paraId="39E03CF5" w14:textId="77777777" w:rsidR="009C0844" w:rsidRPr="008C67AC" w:rsidRDefault="009C0844" w:rsidP="009C0844">
      <w:pPr>
        <w:spacing w:after="0" w:line="240" w:lineRule="auto"/>
        <w:ind w:left="-142" w:hanging="142"/>
        <w:outlineLvl w:val="0"/>
        <w:rPr>
          <w:rFonts w:ascii="Calibri" w:hAnsi="Calibri" w:cs="Calibri"/>
          <w:b/>
          <w:bCs/>
          <w:sz w:val="24"/>
          <w:szCs w:val="24"/>
        </w:rPr>
      </w:pPr>
      <w:r w:rsidRPr="008C67AC">
        <w:rPr>
          <w:rFonts w:ascii="Calibri" w:hAnsi="Calibri" w:cs="Calibri"/>
          <w:b/>
          <w:bCs/>
          <w:sz w:val="24"/>
          <w:szCs w:val="24"/>
        </w:rPr>
        <w:t xml:space="preserve">     Headteacher Intervention</w:t>
      </w:r>
    </w:p>
    <w:p w14:paraId="6A8F623C" w14:textId="77777777" w:rsidR="009C0844" w:rsidRPr="008C67AC" w:rsidRDefault="009C0844" w:rsidP="00D40CEE">
      <w:pPr>
        <w:numPr>
          <w:ilvl w:val="0"/>
          <w:numId w:val="35"/>
        </w:numPr>
        <w:spacing w:before="0" w:after="0" w:line="240" w:lineRule="auto"/>
        <w:contextualSpacing/>
        <w:jc w:val="left"/>
        <w:rPr>
          <w:rFonts w:ascii="Calibri" w:hAnsi="Calibri" w:cs="Calibri"/>
          <w:b/>
          <w:bCs/>
        </w:rPr>
      </w:pPr>
      <w:r w:rsidRPr="008C67AC">
        <w:rPr>
          <w:rFonts w:ascii="Calibri" w:hAnsi="Calibri" w:cs="Calibri"/>
        </w:rPr>
        <w:t xml:space="preserve">Headteacher informed of behaviour and a warning is given. Time with the Head to discuss behaviour and dependent on behaviour exhibited, either time out or returned to class. </w:t>
      </w:r>
    </w:p>
    <w:p w14:paraId="19B892D5" w14:textId="77777777" w:rsidR="009C0844" w:rsidRPr="008C67AC" w:rsidRDefault="009C0844" w:rsidP="00D40CEE">
      <w:pPr>
        <w:numPr>
          <w:ilvl w:val="0"/>
          <w:numId w:val="35"/>
        </w:numPr>
        <w:spacing w:before="0" w:after="0" w:line="240" w:lineRule="auto"/>
        <w:contextualSpacing/>
        <w:jc w:val="left"/>
        <w:rPr>
          <w:rFonts w:ascii="Calibri" w:hAnsi="Calibri" w:cs="Calibri"/>
          <w:b/>
          <w:bCs/>
        </w:rPr>
      </w:pPr>
      <w:r w:rsidRPr="008C67AC">
        <w:rPr>
          <w:rFonts w:ascii="Calibri" w:hAnsi="Calibri" w:cs="Calibri"/>
        </w:rPr>
        <w:t xml:space="preserve">Internal exclusion could be given- child is removed from class and works somewhere quiet for </w:t>
      </w:r>
      <w:proofErr w:type="gramStart"/>
      <w:r w:rsidRPr="008C67AC">
        <w:rPr>
          <w:rFonts w:ascii="Calibri" w:hAnsi="Calibri" w:cs="Calibri"/>
        </w:rPr>
        <w:t>a period of time</w:t>
      </w:r>
      <w:proofErr w:type="gramEnd"/>
      <w:r w:rsidRPr="008C67AC">
        <w:rPr>
          <w:rFonts w:ascii="Calibri" w:hAnsi="Calibri" w:cs="Calibri"/>
        </w:rPr>
        <w:t xml:space="preserve"> with supervision. Break time given at a different time to other children.</w:t>
      </w:r>
    </w:p>
    <w:p w14:paraId="58E5B298" w14:textId="77777777" w:rsidR="009C0844" w:rsidRPr="008C67AC" w:rsidRDefault="009C0844" w:rsidP="00D40CEE">
      <w:pPr>
        <w:numPr>
          <w:ilvl w:val="0"/>
          <w:numId w:val="35"/>
        </w:numPr>
        <w:spacing w:before="0" w:after="0" w:line="240" w:lineRule="auto"/>
        <w:contextualSpacing/>
        <w:jc w:val="left"/>
        <w:rPr>
          <w:rFonts w:ascii="Calibri" w:hAnsi="Calibri" w:cs="Calibri"/>
          <w:b/>
          <w:bCs/>
        </w:rPr>
      </w:pPr>
      <w:r w:rsidRPr="008C67AC">
        <w:rPr>
          <w:rFonts w:ascii="Calibri" w:hAnsi="Calibri" w:cs="Calibri"/>
        </w:rPr>
        <w:t xml:space="preserve">Individual Behaviour Plan filled in by pupil and SENCo, with parents. </w:t>
      </w:r>
    </w:p>
    <w:p w14:paraId="7F015A6A" w14:textId="77777777" w:rsidR="009C0844" w:rsidRPr="008C67AC" w:rsidRDefault="009C0844" w:rsidP="00D40CEE">
      <w:pPr>
        <w:numPr>
          <w:ilvl w:val="0"/>
          <w:numId w:val="35"/>
        </w:numPr>
        <w:spacing w:before="0" w:after="0" w:line="240" w:lineRule="auto"/>
        <w:contextualSpacing/>
        <w:jc w:val="left"/>
        <w:rPr>
          <w:rFonts w:ascii="Calibri" w:hAnsi="Calibri" w:cs="Calibri"/>
          <w:b/>
          <w:bCs/>
        </w:rPr>
      </w:pPr>
      <w:r w:rsidRPr="008C67AC">
        <w:rPr>
          <w:rFonts w:ascii="Calibri" w:hAnsi="Calibri" w:cs="Calibri"/>
        </w:rPr>
        <w:t xml:space="preserve">Counselling re: behaviour issues and support given to the pupil to change behaviour (e.g. target sheet, peer support etc). </w:t>
      </w:r>
    </w:p>
    <w:p w14:paraId="71F6959B" w14:textId="77777777" w:rsidR="009C0844" w:rsidRPr="007B2892" w:rsidRDefault="009C0844" w:rsidP="00D40CEE">
      <w:pPr>
        <w:numPr>
          <w:ilvl w:val="0"/>
          <w:numId w:val="35"/>
        </w:numPr>
        <w:spacing w:before="0" w:after="0" w:line="240" w:lineRule="auto"/>
        <w:contextualSpacing/>
        <w:jc w:val="left"/>
        <w:rPr>
          <w:rFonts w:ascii="Calibri" w:hAnsi="Calibri" w:cs="Calibri"/>
          <w:b/>
          <w:bCs/>
        </w:rPr>
      </w:pPr>
      <w:r w:rsidRPr="008C67AC">
        <w:rPr>
          <w:rFonts w:ascii="Calibri" w:hAnsi="Calibri" w:cs="Calibri"/>
        </w:rPr>
        <w:t xml:space="preserve">Name entered on CPOMS. </w:t>
      </w:r>
      <w:r w:rsidRPr="008C67AC">
        <w:rPr>
          <w:rFonts w:ascii="Calibri" w:hAnsi="Calibri" w:cs="Calibri"/>
          <w:color w:val="000000"/>
        </w:rPr>
        <w:t xml:space="preserve">Enter date, name, behaviour exhibited, consequence and action. </w:t>
      </w:r>
    </w:p>
    <w:p w14:paraId="3EA41BDB" w14:textId="702FA750" w:rsidR="007B2892" w:rsidRPr="00CC6F46" w:rsidRDefault="007B2892" w:rsidP="00D40CEE">
      <w:pPr>
        <w:numPr>
          <w:ilvl w:val="0"/>
          <w:numId w:val="35"/>
        </w:numPr>
        <w:spacing w:before="0" w:after="0" w:line="240" w:lineRule="auto"/>
        <w:contextualSpacing/>
        <w:jc w:val="left"/>
        <w:rPr>
          <w:rFonts w:ascii="Calibri" w:hAnsi="Calibri" w:cs="Calibri"/>
          <w:b/>
          <w:bCs/>
        </w:rPr>
      </w:pPr>
      <w:r w:rsidRPr="00CC6F46">
        <w:rPr>
          <w:rFonts w:ascii="Calibri" w:hAnsi="Calibri" w:cs="Calibri"/>
        </w:rPr>
        <w:t xml:space="preserve">If appropriate </w:t>
      </w:r>
      <w:r w:rsidR="004A1B61" w:rsidRPr="00CC6F46">
        <w:rPr>
          <w:rFonts w:ascii="Calibri" w:hAnsi="Calibri" w:cs="Calibri"/>
        </w:rPr>
        <w:t>and possible, the child may need to have their play/lunchtime separately to their peers</w:t>
      </w:r>
      <w:r w:rsidR="004E43BB" w:rsidRPr="00CC6F46">
        <w:rPr>
          <w:rFonts w:ascii="Calibri" w:hAnsi="Calibri" w:cs="Calibri"/>
        </w:rPr>
        <w:t>.</w:t>
      </w:r>
    </w:p>
    <w:p w14:paraId="1BD65A51" w14:textId="4BDF5D8B" w:rsidR="009C0844" w:rsidRPr="00CC6F46" w:rsidRDefault="009C0844" w:rsidP="00D40CEE">
      <w:pPr>
        <w:numPr>
          <w:ilvl w:val="0"/>
          <w:numId w:val="35"/>
        </w:numPr>
        <w:spacing w:before="0" w:after="0" w:line="240" w:lineRule="auto"/>
        <w:contextualSpacing/>
        <w:jc w:val="left"/>
        <w:rPr>
          <w:rFonts w:ascii="Calibri" w:hAnsi="Calibri" w:cs="Calibri"/>
          <w:b/>
          <w:bCs/>
        </w:rPr>
      </w:pPr>
      <w:r w:rsidRPr="00CC6F46">
        <w:rPr>
          <w:rFonts w:ascii="Calibri" w:hAnsi="Calibri" w:cs="Calibri"/>
        </w:rPr>
        <w:t xml:space="preserve">If a name appears </w:t>
      </w:r>
      <w:r w:rsidRPr="00CC6F46">
        <w:rPr>
          <w:rFonts w:ascii="Calibri" w:hAnsi="Calibri" w:cs="Calibri"/>
          <w:b/>
          <w:bCs/>
        </w:rPr>
        <w:t>twice within a two-week period</w:t>
      </w:r>
      <w:r w:rsidRPr="00CC6F46">
        <w:rPr>
          <w:rFonts w:ascii="Calibri" w:hAnsi="Calibri" w:cs="Calibri"/>
        </w:rPr>
        <w:t xml:space="preserve">, they should automatically move to Stage Three </w:t>
      </w:r>
      <w:proofErr w:type="gramStart"/>
      <w:r w:rsidRPr="00CC6F46">
        <w:rPr>
          <w:rFonts w:ascii="Calibri" w:hAnsi="Calibri" w:cs="Calibri"/>
        </w:rPr>
        <w:t>again</w:t>
      </w:r>
      <w:proofErr w:type="gramEnd"/>
      <w:r w:rsidRPr="00CC6F46">
        <w:rPr>
          <w:rFonts w:ascii="Calibri" w:hAnsi="Calibri" w:cs="Calibri"/>
        </w:rPr>
        <w:t xml:space="preserve"> and behaviour reviewed with SENDCo.</w:t>
      </w:r>
    </w:p>
    <w:p w14:paraId="19A63E9B" w14:textId="63EB9CDC" w:rsidR="006A0B3C" w:rsidRPr="00CC6F46" w:rsidRDefault="006A0B3C" w:rsidP="00D40CEE">
      <w:pPr>
        <w:numPr>
          <w:ilvl w:val="0"/>
          <w:numId w:val="35"/>
        </w:numPr>
        <w:spacing w:before="0" w:after="0" w:line="240" w:lineRule="auto"/>
        <w:contextualSpacing/>
        <w:jc w:val="left"/>
        <w:rPr>
          <w:rFonts w:ascii="Calibri" w:hAnsi="Calibri" w:cs="Calibri"/>
          <w:b/>
          <w:bCs/>
        </w:rPr>
      </w:pPr>
      <w:r w:rsidRPr="00CC6F46">
        <w:rPr>
          <w:rFonts w:ascii="Calibri" w:hAnsi="Calibri" w:cs="Calibri"/>
        </w:rPr>
        <w:t xml:space="preserve">SENDCo or SLT may request that an ABCC </w:t>
      </w:r>
      <w:proofErr w:type="gramStart"/>
      <w:r w:rsidRPr="00CC6F46">
        <w:rPr>
          <w:rFonts w:ascii="Calibri" w:hAnsi="Calibri" w:cs="Calibri"/>
        </w:rPr>
        <w:t>chart(</w:t>
      </w:r>
      <w:proofErr w:type="gramEnd"/>
      <w:r w:rsidRPr="00CC6F46">
        <w:rPr>
          <w:rFonts w:ascii="Calibri" w:hAnsi="Calibri" w:cs="Calibri"/>
        </w:rPr>
        <w:t xml:space="preserve">Antecedent, Behaviour, Consequence, Communication) be filled out </w:t>
      </w:r>
      <w:proofErr w:type="gramStart"/>
      <w:r w:rsidRPr="00CC6F46">
        <w:rPr>
          <w:rFonts w:ascii="Calibri" w:hAnsi="Calibri" w:cs="Calibri"/>
        </w:rPr>
        <w:t>in order to</w:t>
      </w:r>
      <w:proofErr w:type="gramEnd"/>
      <w:r w:rsidRPr="00CC6F46">
        <w:rPr>
          <w:rFonts w:ascii="Calibri" w:hAnsi="Calibri" w:cs="Calibri"/>
        </w:rPr>
        <w:t xml:space="preserve"> identify any triggers to negative behaviour. This evidence will then inform future decision making.</w:t>
      </w:r>
    </w:p>
    <w:p w14:paraId="0E91A86E" w14:textId="3FF0AA19" w:rsidR="006A0B3C" w:rsidRPr="00CC6F46" w:rsidRDefault="006A0B3C" w:rsidP="00D40CEE">
      <w:pPr>
        <w:numPr>
          <w:ilvl w:val="0"/>
          <w:numId w:val="35"/>
        </w:numPr>
        <w:spacing w:before="0" w:after="0" w:line="240" w:lineRule="auto"/>
        <w:contextualSpacing/>
        <w:jc w:val="left"/>
        <w:rPr>
          <w:rFonts w:ascii="Calibri" w:hAnsi="Calibri" w:cs="Calibri"/>
          <w:b/>
          <w:bCs/>
        </w:rPr>
      </w:pPr>
      <w:r w:rsidRPr="00CC6F46">
        <w:rPr>
          <w:rFonts w:ascii="Calibri" w:hAnsi="Calibri" w:cs="Calibri"/>
        </w:rPr>
        <w:t>Should repeated negative behaviour occur, a Behaviour Plan will be created with the SENDCo, class teacher, parent and child involved.</w:t>
      </w:r>
    </w:p>
    <w:p w14:paraId="09538469" w14:textId="77777777" w:rsidR="009C0844" w:rsidRPr="008C67AC" w:rsidRDefault="009C0844" w:rsidP="00D40CEE">
      <w:pPr>
        <w:numPr>
          <w:ilvl w:val="0"/>
          <w:numId w:val="35"/>
        </w:numPr>
        <w:spacing w:before="0" w:after="0" w:line="239" w:lineRule="auto"/>
        <w:ind w:right="220"/>
        <w:contextualSpacing/>
        <w:jc w:val="left"/>
        <w:rPr>
          <w:rFonts w:ascii="Calibri" w:hAnsi="Calibri" w:cs="Calibri"/>
          <w:b/>
          <w:bCs/>
        </w:rPr>
      </w:pPr>
      <w:r w:rsidRPr="008C67AC">
        <w:rPr>
          <w:rFonts w:ascii="Calibri" w:hAnsi="Calibri" w:cs="Calibri"/>
          <w:color w:val="000000"/>
        </w:rPr>
        <w:t>Parent involved from Stage Three.</w:t>
      </w:r>
    </w:p>
    <w:p w14:paraId="640B5F59" w14:textId="77777777" w:rsidR="009C0844" w:rsidRPr="008C67AC" w:rsidRDefault="009C0844" w:rsidP="00D40CEE">
      <w:pPr>
        <w:numPr>
          <w:ilvl w:val="0"/>
          <w:numId w:val="35"/>
        </w:numPr>
        <w:spacing w:before="0" w:after="0" w:line="239" w:lineRule="auto"/>
        <w:ind w:right="220"/>
        <w:contextualSpacing/>
        <w:jc w:val="left"/>
        <w:rPr>
          <w:rFonts w:ascii="Calibri" w:hAnsi="Calibri" w:cs="Calibri"/>
          <w:b/>
          <w:bCs/>
        </w:rPr>
      </w:pPr>
      <w:r w:rsidRPr="008C67AC">
        <w:rPr>
          <w:rFonts w:ascii="Calibri" w:hAnsi="Calibri" w:cs="Calibri"/>
        </w:rPr>
        <w:t>Although unacceptable behaviour does not necessarily mean a pupil has SEND, an assessment will be carried out at this stage to determine whether there are any undiagnosed learning or communication difficulties, or mental health issues that may be contributing to the pupil’s behaviour.</w:t>
      </w:r>
    </w:p>
    <w:p w14:paraId="2355C3CF" w14:textId="77777777" w:rsidR="009C0844" w:rsidRPr="008C67AC" w:rsidRDefault="009C0844" w:rsidP="00D40CEE">
      <w:pPr>
        <w:numPr>
          <w:ilvl w:val="0"/>
          <w:numId w:val="35"/>
        </w:numPr>
        <w:spacing w:before="0" w:after="0" w:line="239" w:lineRule="auto"/>
        <w:ind w:right="220"/>
        <w:contextualSpacing/>
        <w:jc w:val="left"/>
        <w:rPr>
          <w:rFonts w:ascii="Calibri" w:hAnsi="Calibri" w:cs="Calibri"/>
          <w:b/>
          <w:bCs/>
        </w:rPr>
      </w:pPr>
      <w:r w:rsidRPr="008C67AC">
        <w:rPr>
          <w:rFonts w:ascii="Calibri" w:hAnsi="Calibri" w:cs="Calibri"/>
        </w:rPr>
        <w:t>Where a pupil is identified as having SEMH-related difficulties, SEND support will be put in place from the school’s national SEND budget.</w:t>
      </w:r>
    </w:p>
    <w:p w14:paraId="4F5D0D89" w14:textId="3761896A" w:rsidR="009C0844" w:rsidRPr="00423397" w:rsidRDefault="009C0844" w:rsidP="00D40CEE">
      <w:pPr>
        <w:numPr>
          <w:ilvl w:val="0"/>
          <w:numId w:val="35"/>
        </w:numPr>
        <w:spacing w:before="0" w:after="0" w:line="239" w:lineRule="auto"/>
        <w:ind w:right="220"/>
        <w:contextualSpacing/>
        <w:jc w:val="left"/>
        <w:rPr>
          <w:rFonts w:ascii="Calibri" w:hAnsi="Calibri" w:cs="Calibri"/>
          <w:b/>
          <w:bCs/>
        </w:rPr>
      </w:pPr>
      <w:r w:rsidRPr="008C67AC">
        <w:rPr>
          <w:rFonts w:ascii="Calibri" w:hAnsi="Calibri" w:cs="Calibri"/>
        </w:rPr>
        <w:t>Where SEND is not identified, but the headteacher determines that support is still required for the pupil, an Individual Behavioural Plan will be created to outline the necessary provisions in place.</w:t>
      </w:r>
    </w:p>
    <w:p w14:paraId="4CF07A98" w14:textId="77777777" w:rsidR="00423397" w:rsidRDefault="00423397" w:rsidP="00423397">
      <w:pPr>
        <w:spacing w:before="0" w:after="0" w:line="239" w:lineRule="auto"/>
        <w:ind w:right="220"/>
        <w:contextualSpacing/>
        <w:jc w:val="left"/>
        <w:rPr>
          <w:rFonts w:ascii="Calibri" w:hAnsi="Calibri" w:cs="Calibri"/>
        </w:rPr>
      </w:pPr>
    </w:p>
    <w:p w14:paraId="385B488C" w14:textId="77777777" w:rsidR="00423397" w:rsidRPr="00B00CBB" w:rsidRDefault="00423397" w:rsidP="00423397">
      <w:pPr>
        <w:spacing w:before="0" w:after="0" w:line="239" w:lineRule="auto"/>
        <w:ind w:right="220"/>
        <w:contextualSpacing/>
        <w:jc w:val="left"/>
        <w:rPr>
          <w:rFonts w:ascii="Calibri" w:hAnsi="Calibri" w:cs="Calibri"/>
          <w:b/>
          <w:bCs/>
        </w:rPr>
      </w:pPr>
    </w:p>
    <w:p w14:paraId="3FDD29F8" w14:textId="77777777" w:rsidR="009C0844" w:rsidRPr="008C67AC" w:rsidRDefault="009C0844" w:rsidP="009C0844">
      <w:pPr>
        <w:spacing w:after="0" w:line="240" w:lineRule="auto"/>
        <w:outlineLvl w:val="0"/>
        <w:rPr>
          <w:rFonts w:ascii="Calibri" w:hAnsi="Calibri" w:cs="Calibri"/>
          <w:b/>
          <w:bCs/>
          <w:sz w:val="28"/>
          <w:szCs w:val="28"/>
        </w:rPr>
      </w:pPr>
      <w:r w:rsidRPr="008C67AC">
        <w:rPr>
          <w:rFonts w:ascii="Calibri" w:hAnsi="Calibri" w:cs="Calibri"/>
          <w:b/>
          <w:bCs/>
          <w:sz w:val="28"/>
          <w:szCs w:val="28"/>
        </w:rPr>
        <w:lastRenderedPageBreak/>
        <w:t xml:space="preserve">Stage Four:  </w:t>
      </w:r>
    </w:p>
    <w:p w14:paraId="229FE9D6" w14:textId="77777777" w:rsidR="009C0844" w:rsidRPr="008C67AC" w:rsidRDefault="009C0844" w:rsidP="009C0844">
      <w:pPr>
        <w:spacing w:after="0" w:line="240" w:lineRule="auto"/>
        <w:outlineLvl w:val="0"/>
        <w:rPr>
          <w:rFonts w:ascii="Calibri" w:hAnsi="Calibri" w:cs="Calibri"/>
        </w:rPr>
      </w:pPr>
      <w:r w:rsidRPr="008C67AC">
        <w:rPr>
          <w:rFonts w:ascii="Calibri" w:hAnsi="Calibri" w:cs="Calibri"/>
          <w:b/>
          <w:bCs/>
        </w:rPr>
        <w:t>Suspension/Exclusion</w:t>
      </w:r>
    </w:p>
    <w:p w14:paraId="6BDA68F1" w14:textId="77777777" w:rsidR="009C0844" w:rsidRPr="008C67AC" w:rsidRDefault="009C0844" w:rsidP="009C0844">
      <w:pPr>
        <w:spacing w:before="0" w:after="0" w:line="240" w:lineRule="auto"/>
        <w:rPr>
          <w:rFonts w:ascii="Calibri" w:hAnsi="Calibri" w:cs="Calibri"/>
          <w:sz w:val="23"/>
        </w:rPr>
      </w:pPr>
      <w:r w:rsidRPr="008C67AC">
        <w:rPr>
          <w:rFonts w:ascii="Calibri" w:hAnsi="Calibri" w:cs="Calibri"/>
          <w:sz w:val="23"/>
        </w:rPr>
        <w:t xml:space="preserve">Parents informed by official letter (as set out by the LA exclusions </w:t>
      </w:r>
      <w:proofErr w:type="gramStart"/>
      <w:r w:rsidRPr="008C67AC">
        <w:rPr>
          <w:rFonts w:ascii="Calibri" w:hAnsi="Calibri" w:cs="Calibri"/>
          <w:sz w:val="23"/>
        </w:rPr>
        <w:t>process )</w:t>
      </w:r>
      <w:proofErr w:type="gramEnd"/>
    </w:p>
    <w:p w14:paraId="34F8DA37" w14:textId="77777777" w:rsidR="009C0844" w:rsidRPr="008C67AC" w:rsidRDefault="009C0844" w:rsidP="009C0844">
      <w:pPr>
        <w:spacing w:before="0" w:after="0" w:line="240" w:lineRule="auto"/>
        <w:rPr>
          <w:rFonts w:ascii="Calibri" w:hAnsi="Calibri" w:cs="Calibri"/>
          <w:sz w:val="23"/>
        </w:rPr>
      </w:pPr>
      <w:r w:rsidRPr="008C67AC">
        <w:rPr>
          <w:rFonts w:ascii="Calibri" w:hAnsi="Calibri" w:cs="Calibri"/>
          <w:sz w:val="23"/>
        </w:rPr>
        <w:t xml:space="preserve">Usually a graduated response: one day; </w:t>
      </w:r>
      <w:proofErr w:type="gramStart"/>
      <w:r w:rsidRPr="008C67AC">
        <w:rPr>
          <w:rFonts w:ascii="Calibri" w:hAnsi="Calibri" w:cs="Calibri"/>
          <w:sz w:val="23"/>
        </w:rPr>
        <w:t>three day</w:t>
      </w:r>
      <w:proofErr w:type="gramEnd"/>
      <w:r w:rsidRPr="008C67AC">
        <w:rPr>
          <w:rFonts w:ascii="Calibri" w:hAnsi="Calibri" w:cs="Calibri"/>
          <w:sz w:val="23"/>
        </w:rPr>
        <w:t>, five day or permanent</w:t>
      </w:r>
    </w:p>
    <w:bookmarkEnd w:id="14"/>
    <w:p w14:paraId="37A6656B" w14:textId="559DE924" w:rsidR="009C0844" w:rsidRDefault="009C0844" w:rsidP="009C0844">
      <w:pPr>
        <w:contextualSpacing/>
        <w:rPr>
          <w:rFonts w:ascii="Calibri" w:hAnsi="Calibri" w:cs="Calibri"/>
        </w:rPr>
      </w:pPr>
    </w:p>
    <w:p w14:paraId="2FB435BB" w14:textId="77777777" w:rsidR="00904FE7" w:rsidRPr="008C67AC" w:rsidRDefault="00904FE7" w:rsidP="009C0844">
      <w:pPr>
        <w:contextualSpacing/>
        <w:rPr>
          <w:rFonts w:ascii="Calibri" w:hAnsi="Calibri" w:cs="Calibri"/>
        </w:rPr>
      </w:pPr>
    </w:p>
    <w:p w14:paraId="2919E6F3" w14:textId="7250FC50" w:rsidR="0028716A" w:rsidRPr="008C67AC" w:rsidRDefault="0028716A" w:rsidP="009C0844">
      <w:pPr>
        <w:pStyle w:val="Heading10"/>
        <w:rPr>
          <w:rFonts w:ascii="Calibri" w:hAnsi="Calibri" w:cs="Calibri"/>
        </w:rPr>
      </w:pPr>
      <w:bookmarkStart w:id="15" w:name="_[Updated]_Prevention_strategies"/>
      <w:bookmarkEnd w:id="15"/>
      <w:r w:rsidRPr="008C67AC">
        <w:rPr>
          <w:rFonts w:ascii="Calibri" w:hAnsi="Calibri" w:cs="Calibri"/>
        </w:rPr>
        <w:t>Prevention strategies</w:t>
      </w:r>
      <w:r w:rsidR="00EF5305" w:rsidRPr="008C67AC">
        <w:rPr>
          <w:rFonts w:ascii="Calibri" w:hAnsi="Calibri" w:cs="Calibri"/>
        </w:rPr>
        <w:t xml:space="preserve">, </w:t>
      </w:r>
      <w:r w:rsidR="006D5AB1">
        <w:rPr>
          <w:rFonts w:ascii="Calibri" w:hAnsi="Calibri" w:cs="Calibri"/>
        </w:rPr>
        <w:t xml:space="preserve">positive behaviour strategies, </w:t>
      </w:r>
      <w:r w:rsidR="00EF5305" w:rsidRPr="008C67AC">
        <w:rPr>
          <w:rFonts w:ascii="Calibri" w:hAnsi="Calibri" w:cs="Calibri"/>
        </w:rPr>
        <w:t>intervention,</w:t>
      </w:r>
      <w:r w:rsidRPr="008C67AC">
        <w:rPr>
          <w:rFonts w:ascii="Calibri" w:hAnsi="Calibri" w:cs="Calibri"/>
        </w:rPr>
        <w:t xml:space="preserve"> and sanctions</w:t>
      </w:r>
      <w:r w:rsidR="008F258E" w:rsidRPr="008C67AC">
        <w:rPr>
          <w:rFonts w:ascii="Calibri" w:hAnsi="Calibri" w:cs="Calibri"/>
        </w:rPr>
        <w:t xml:space="preserve"> for unacceptable behaviour</w:t>
      </w:r>
    </w:p>
    <w:p w14:paraId="47B5F7F8" w14:textId="4FED9427" w:rsidR="009C0844" w:rsidRPr="008C67AC" w:rsidRDefault="009C0844" w:rsidP="009C0844">
      <w:pPr>
        <w:jc w:val="left"/>
        <w:rPr>
          <w:rFonts w:ascii="Calibri" w:hAnsi="Calibri" w:cs="Calibri"/>
        </w:rPr>
      </w:pPr>
      <w:r w:rsidRPr="008C67AC">
        <w:rPr>
          <w:rFonts w:ascii="Calibri" w:hAnsi="Calibri" w:cs="Calibri"/>
        </w:rPr>
        <w:t xml:space="preserve">This section outlines the school’s strategies for preventing unacceptable behaviour, minimising the severity of incidents, and using sanctions effectively and appropriately to improve pupils’ behaviour in the future. </w:t>
      </w:r>
    </w:p>
    <w:p w14:paraId="2AF6B053" w14:textId="77777777" w:rsidR="009C0844" w:rsidRPr="008C67AC" w:rsidRDefault="009C0844" w:rsidP="009C0844">
      <w:pPr>
        <w:rPr>
          <w:rFonts w:ascii="Calibri" w:hAnsi="Calibri" w:cs="Calibri"/>
          <w:b/>
          <w:bCs/>
        </w:rPr>
      </w:pPr>
      <w:r w:rsidRPr="008C67AC">
        <w:rPr>
          <w:rFonts w:ascii="Calibri" w:hAnsi="Calibri" w:cs="Calibri"/>
          <w:b/>
          <w:bCs/>
        </w:rPr>
        <w:t xml:space="preserve">Positive teacher-pupil relationships </w:t>
      </w:r>
    </w:p>
    <w:p w14:paraId="54D721B7" w14:textId="77777777" w:rsidR="009C0844" w:rsidRPr="008C67AC" w:rsidRDefault="009C0844" w:rsidP="009C0844">
      <w:pPr>
        <w:jc w:val="left"/>
        <w:rPr>
          <w:rFonts w:ascii="Calibri" w:hAnsi="Calibri" w:cs="Calibri"/>
        </w:rPr>
      </w:pPr>
      <w:r w:rsidRPr="008C67AC">
        <w:rPr>
          <w:rFonts w:ascii="Calibri" w:hAnsi="Calibri" w:cs="Calibri"/>
        </w:rPr>
        <w:t>Positive teacher-pupil relationships are key to combatting unacceptable behaviour. The school focusses heavily on forming these relationships to allow teachers to understand their pupils and create a strong foundation from which behavioural change can take place.</w:t>
      </w:r>
    </w:p>
    <w:p w14:paraId="5C3540D8" w14:textId="77777777" w:rsidR="009C0844" w:rsidRPr="00CC6F46" w:rsidRDefault="009C0844" w:rsidP="009C0844">
      <w:pPr>
        <w:spacing w:line="241" w:lineRule="auto"/>
        <w:outlineLvl w:val="0"/>
        <w:rPr>
          <w:rFonts w:ascii="Calibri" w:hAnsi="Calibri" w:cs="Calibri"/>
          <w:b/>
          <w:sz w:val="24"/>
          <w:szCs w:val="24"/>
        </w:rPr>
      </w:pPr>
      <w:r w:rsidRPr="00CC6F46">
        <w:rPr>
          <w:rFonts w:ascii="Calibri" w:hAnsi="Calibri" w:cs="Calibri"/>
          <w:b/>
          <w:sz w:val="24"/>
          <w:szCs w:val="24"/>
        </w:rPr>
        <w:t xml:space="preserve">POSITIVE BEHAVIOUR </w:t>
      </w:r>
    </w:p>
    <w:p w14:paraId="020596BC" w14:textId="77777777" w:rsidR="009C0844" w:rsidRPr="00CC6F46" w:rsidRDefault="009C0844" w:rsidP="009C0844">
      <w:pPr>
        <w:spacing w:line="241" w:lineRule="auto"/>
        <w:ind w:left="-284" w:firstLine="289"/>
        <w:outlineLvl w:val="0"/>
        <w:rPr>
          <w:rFonts w:ascii="Calibri" w:hAnsi="Calibri" w:cs="Calibri"/>
          <w:b/>
          <w:sz w:val="24"/>
          <w:szCs w:val="24"/>
        </w:rPr>
      </w:pPr>
      <w:r w:rsidRPr="00CC6F46">
        <w:rPr>
          <w:rFonts w:ascii="Calibri" w:hAnsi="Calibri" w:cs="Calibri"/>
          <w:b/>
          <w:sz w:val="24"/>
          <w:szCs w:val="24"/>
        </w:rPr>
        <w:t>Secret Student</w:t>
      </w:r>
    </w:p>
    <w:p w14:paraId="2B744BDE" w14:textId="77777777" w:rsidR="009C0844" w:rsidRPr="00CC6F46" w:rsidRDefault="009C0844" w:rsidP="009C0844">
      <w:pPr>
        <w:spacing w:line="241" w:lineRule="auto"/>
        <w:ind w:left="5"/>
        <w:rPr>
          <w:rFonts w:ascii="Calibri" w:hAnsi="Calibri" w:cs="Calibri"/>
          <w:b/>
          <w:bCs/>
        </w:rPr>
      </w:pPr>
      <w:r w:rsidRPr="00CC6F46">
        <w:rPr>
          <w:rFonts w:ascii="Calibri" w:hAnsi="Calibri" w:cs="Calibri"/>
        </w:rPr>
        <w:t xml:space="preserve">In KS2 each class will have a daily ‘secret student’. This student will be known to the adults but not the children. His/her behaviour will be commented upon throughout the day. In the event of good </w:t>
      </w:r>
      <w:proofErr w:type="gramStart"/>
      <w:r w:rsidRPr="00CC6F46">
        <w:rPr>
          <w:rFonts w:ascii="Calibri" w:hAnsi="Calibri" w:cs="Calibri"/>
        </w:rPr>
        <w:t>behaviour</w:t>
      </w:r>
      <w:proofErr w:type="gramEnd"/>
      <w:r w:rsidRPr="00CC6F46">
        <w:rPr>
          <w:rFonts w:ascii="Calibri" w:hAnsi="Calibri" w:cs="Calibri"/>
        </w:rPr>
        <w:t xml:space="preserve"> a token will be awarded towards a class treat, agreed in advance by the class together. If it is deemed that one child is disrupting the secret student award that child can miss out on the class treat/reward and will spend that reward time in another class.</w:t>
      </w:r>
    </w:p>
    <w:p w14:paraId="502A13EC" w14:textId="07A06F13" w:rsidR="00C55ACD" w:rsidRPr="00CC6F46" w:rsidRDefault="00C55ACD" w:rsidP="009C0844">
      <w:pPr>
        <w:spacing w:line="241" w:lineRule="auto"/>
        <w:ind w:left="5"/>
        <w:rPr>
          <w:rFonts w:ascii="Calibri" w:hAnsi="Calibri" w:cs="Calibri"/>
          <w:b/>
          <w:bCs/>
          <w:sz w:val="24"/>
          <w:szCs w:val="24"/>
        </w:rPr>
      </w:pPr>
      <w:r w:rsidRPr="00CC6F46">
        <w:rPr>
          <w:rFonts w:ascii="Calibri" w:hAnsi="Calibri" w:cs="Calibri"/>
          <w:b/>
          <w:bCs/>
          <w:sz w:val="24"/>
          <w:szCs w:val="24"/>
        </w:rPr>
        <w:t>House Points</w:t>
      </w:r>
    </w:p>
    <w:p w14:paraId="00A3E4B2" w14:textId="25E0FEA5" w:rsidR="00C55ACD" w:rsidRPr="00CC6F46" w:rsidRDefault="005D736D" w:rsidP="009C0844">
      <w:pPr>
        <w:spacing w:line="241" w:lineRule="auto"/>
        <w:ind w:left="5"/>
        <w:rPr>
          <w:rFonts w:ascii="Calibri" w:hAnsi="Calibri" w:cs="Calibri"/>
        </w:rPr>
      </w:pPr>
      <w:r w:rsidRPr="00CC6F46">
        <w:rPr>
          <w:rFonts w:ascii="Calibri" w:hAnsi="Calibri" w:cs="Calibri"/>
        </w:rPr>
        <w:t>Teachers</w:t>
      </w:r>
      <w:r w:rsidR="00C23936" w:rsidRPr="00CC6F46">
        <w:rPr>
          <w:rFonts w:ascii="Calibri" w:hAnsi="Calibri" w:cs="Calibri"/>
        </w:rPr>
        <w:t xml:space="preserve"> and support staff </w:t>
      </w:r>
      <w:r w:rsidR="00AA7DB0" w:rsidRPr="00CC6F46">
        <w:rPr>
          <w:rFonts w:ascii="Calibri" w:hAnsi="Calibri" w:cs="Calibri"/>
        </w:rPr>
        <w:t>are encouraged to award house points to children who demonstrate excellent or markedly improved beh</w:t>
      </w:r>
      <w:r w:rsidR="00D67C7C" w:rsidRPr="00CC6F46">
        <w:rPr>
          <w:rFonts w:ascii="Calibri" w:hAnsi="Calibri" w:cs="Calibri"/>
        </w:rPr>
        <w:t>a</w:t>
      </w:r>
      <w:r w:rsidR="00AA7DB0" w:rsidRPr="00CC6F46">
        <w:rPr>
          <w:rFonts w:ascii="Calibri" w:hAnsi="Calibri" w:cs="Calibri"/>
        </w:rPr>
        <w:t>viour</w:t>
      </w:r>
      <w:r w:rsidR="00D67C7C" w:rsidRPr="00CC6F46">
        <w:rPr>
          <w:rFonts w:ascii="Calibri" w:hAnsi="Calibri" w:cs="Calibri"/>
        </w:rPr>
        <w:t xml:space="preserve">, for good effort and attainment, </w:t>
      </w:r>
      <w:r w:rsidR="0081789A" w:rsidRPr="00CC6F46">
        <w:rPr>
          <w:rFonts w:ascii="Calibri" w:hAnsi="Calibri" w:cs="Calibri"/>
        </w:rPr>
        <w:t xml:space="preserve">and for demonstrating school values. House Points will be collected </w:t>
      </w:r>
      <w:r w:rsidR="004A0B00" w:rsidRPr="00CC6F46">
        <w:rPr>
          <w:rFonts w:ascii="Calibri" w:hAnsi="Calibri" w:cs="Calibri"/>
        </w:rPr>
        <w:t>weekly,</w:t>
      </w:r>
      <w:r w:rsidR="0081789A" w:rsidRPr="00CC6F46">
        <w:rPr>
          <w:rFonts w:ascii="Calibri" w:hAnsi="Calibri" w:cs="Calibri"/>
        </w:rPr>
        <w:t xml:space="preserve"> and the House Trophy will be presented to the </w:t>
      </w:r>
      <w:r w:rsidR="00165D0C" w:rsidRPr="00CC6F46">
        <w:rPr>
          <w:rFonts w:ascii="Calibri" w:hAnsi="Calibri" w:cs="Calibri"/>
        </w:rPr>
        <w:t xml:space="preserve">winning </w:t>
      </w:r>
      <w:r w:rsidR="0081789A" w:rsidRPr="00CC6F46">
        <w:rPr>
          <w:rFonts w:ascii="Calibri" w:hAnsi="Calibri" w:cs="Calibri"/>
        </w:rPr>
        <w:t xml:space="preserve">house captains on </w:t>
      </w:r>
      <w:r w:rsidR="00165D0C" w:rsidRPr="00CC6F46">
        <w:rPr>
          <w:rFonts w:ascii="Calibri" w:hAnsi="Calibri" w:cs="Calibri"/>
        </w:rPr>
        <w:t>a Friday in Celebration Assembly/Collective Worship.</w:t>
      </w:r>
    </w:p>
    <w:p w14:paraId="6225C4F5" w14:textId="115ED302" w:rsidR="008021D3" w:rsidRPr="00CC6F46" w:rsidRDefault="008021D3" w:rsidP="009C0844">
      <w:pPr>
        <w:spacing w:line="241" w:lineRule="auto"/>
        <w:ind w:left="5"/>
        <w:rPr>
          <w:rFonts w:ascii="Calibri" w:hAnsi="Calibri" w:cs="Calibri"/>
          <w:b/>
          <w:bCs/>
          <w:sz w:val="24"/>
          <w:szCs w:val="24"/>
        </w:rPr>
      </w:pPr>
      <w:r w:rsidRPr="00CC6F46">
        <w:rPr>
          <w:rFonts w:ascii="Calibri" w:hAnsi="Calibri" w:cs="Calibri"/>
          <w:b/>
          <w:bCs/>
          <w:sz w:val="24"/>
          <w:szCs w:val="24"/>
        </w:rPr>
        <w:t>Certificates</w:t>
      </w:r>
    </w:p>
    <w:p w14:paraId="2D0DBD52" w14:textId="77777777" w:rsidR="00C70FBA" w:rsidRPr="00CC6F46" w:rsidRDefault="008021D3" w:rsidP="009C0844">
      <w:pPr>
        <w:spacing w:line="241" w:lineRule="auto"/>
        <w:ind w:left="5"/>
        <w:rPr>
          <w:rFonts w:ascii="Calibri" w:hAnsi="Calibri" w:cs="Calibri"/>
        </w:rPr>
      </w:pPr>
      <w:r w:rsidRPr="00CC6F46">
        <w:rPr>
          <w:rFonts w:ascii="Calibri" w:hAnsi="Calibri" w:cs="Calibri"/>
        </w:rPr>
        <w:t xml:space="preserve">Staff are encouraged to give out </w:t>
      </w:r>
      <w:r w:rsidR="00C70FBA" w:rsidRPr="00CC6F46">
        <w:rPr>
          <w:rFonts w:ascii="Calibri" w:hAnsi="Calibri" w:cs="Calibri"/>
          <w:i/>
          <w:iCs/>
        </w:rPr>
        <w:t>Values C</w:t>
      </w:r>
      <w:r w:rsidRPr="00CC6F46">
        <w:rPr>
          <w:rFonts w:ascii="Calibri" w:hAnsi="Calibri" w:cs="Calibri"/>
          <w:i/>
          <w:iCs/>
        </w:rPr>
        <w:t>ertificates</w:t>
      </w:r>
      <w:r w:rsidRPr="00CC6F46">
        <w:rPr>
          <w:rFonts w:ascii="Calibri" w:hAnsi="Calibri" w:cs="Calibri"/>
        </w:rPr>
        <w:t xml:space="preserve"> to children who demonstrate the school values: friendship, forgiveness, respect. The certificates can be found outside of the Headteacher’s office and should be completed and placed in the wooden box in the hall. </w:t>
      </w:r>
    </w:p>
    <w:p w14:paraId="65E28184" w14:textId="69CFB64F" w:rsidR="00B716D0" w:rsidRPr="00CC6F46" w:rsidRDefault="00C70FBA" w:rsidP="00602FF9">
      <w:pPr>
        <w:spacing w:line="241" w:lineRule="auto"/>
        <w:ind w:left="5"/>
        <w:rPr>
          <w:rFonts w:ascii="Calibri" w:hAnsi="Calibri" w:cs="Calibri"/>
        </w:rPr>
      </w:pPr>
      <w:r w:rsidRPr="00CC6F46">
        <w:rPr>
          <w:rFonts w:ascii="Calibri" w:hAnsi="Calibri" w:cs="Calibri"/>
          <w:i/>
          <w:iCs/>
        </w:rPr>
        <w:t>Headteacher’s Awards</w:t>
      </w:r>
      <w:r w:rsidRPr="00CC6F46">
        <w:rPr>
          <w:rFonts w:ascii="Calibri" w:hAnsi="Calibri" w:cs="Calibri"/>
        </w:rPr>
        <w:t xml:space="preserve"> can also be given out for </w:t>
      </w:r>
      <w:r w:rsidR="008248BA" w:rsidRPr="00CC6F46">
        <w:rPr>
          <w:rFonts w:ascii="Calibri" w:hAnsi="Calibri" w:cs="Calibri"/>
        </w:rPr>
        <w:t xml:space="preserve">excellent pieces of work, for milestones outside of school, or for other suitable reasons. </w:t>
      </w:r>
      <w:r w:rsidR="009F77EA" w:rsidRPr="00CC6F46">
        <w:rPr>
          <w:rFonts w:ascii="Calibri" w:hAnsi="Calibri" w:cs="Calibri"/>
        </w:rPr>
        <w:t>These awards and written by the Headteacher and the nomination should be made before the morning of Friday’s assembly.</w:t>
      </w:r>
    </w:p>
    <w:p w14:paraId="4CB1CCC6" w14:textId="77777777" w:rsidR="00423397" w:rsidRPr="00CC6F46" w:rsidRDefault="00423397" w:rsidP="009C0844">
      <w:pPr>
        <w:spacing w:line="241" w:lineRule="auto"/>
        <w:ind w:left="5"/>
        <w:rPr>
          <w:rFonts w:ascii="Calibri" w:hAnsi="Calibri" w:cs="Calibri"/>
          <w:b/>
          <w:bCs/>
          <w:sz w:val="24"/>
          <w:szCs w:val="24"/>
        </w:rPr>
      </w:pPr>
    </w:p>
    <w:p w14:paraId="7875F566" w14:textId="77777777" w:rsidR="00423397" w:rsidRPr="00CC6F46" w:rsidRDefault="00423397" w:rsidP="009C0844">
      <w:pPr>
        <w:spacing w:line="241" w:lineRule="auto"/>
        <w:ind w:left="5"/>
        <w:rPr>
          <w:rFonts w:ascii="Calibri" w:hAnsi="Calibri" w:cs="Calibri"/>
          <w:b/>
          <w:bCs/>
          <w:sz w:val="24"/>
          <w:szCs w:val="24"/>
        </w:rPr>
      </w:pPr>
    </w:p>
    <w:p w14:paraId="37BD75F3" w14:textId="5C09A118" w:rsidR="004A0B00" w:rsidRPr="00CC6F46" w:rsidRDefault="004A0B00" w:rsidP="009C0844">
      <w:pPr>
        <w:spacing w:line="241" w:lineRule="auto"/>
        <w:ind w:left="5"/>
        <w:rPr>
          <w:rFonts w:ascii="Calibri" w:hAnsi="Calibri" w:cs="Calibri"/>
          <w:b/>
          <w:bCs/>
          <w:sz w:val="24"/>
          <w:szCs w:val="24"/>
        </w:rPr>
      </w:pPr>
      <w:r w:rsidRPr="00CC6F46">
        <w:rPr>
          <w:rFonts w:ascii="Calibri" w:hAnsi="Calibri" w:cs="Calibri"/>
          <w:b/>
          <w:bCs/>
          <w:sz w:val="24"/>
          <w:szCs w:val="24"/>
        </w:rPr>
        <w:lastRenderedPageBreak/>
        <w:t>5-to-1 Strategy</w:t>
      </w:r>
    </w:p>
    <w:p w14:paraId="7369155B" w14:textId="5E8CCDF1" w:rsidR="004A0B00" w:rsidRPr="00CC6F46" w:rsidRDefault="004A0B00" w:rsidP="009C0844">
      <w:pPr>
        <w:spacing w:line="241" w:lineRule="auto"/>
        <w:ind w:left="5"/>
        <w:rPr>
          <w:rFonts w:ascii="Calibri" w:hAnsi="Calibri" w:cs="Calibri"/>
        </w:rPr>
      </w:pPr>
      <w:r w:rsidRPr="00CC6F46">
        <w:rPr>
          <w:rFonts w:ascii="Calibri" w:hAnsi="Calibri" w:cs="Calibri"/>
        </w:rPr>
        <w:t>For every one complaint or criticism to a child, staff should endeavour to provide the child with five positive interactions – including but not limited to: compliments, approval statements, positive comments, non-verbal gestures, empathy statements and affirmations.</w:t>
      </w:r>
    </w:p>
    <w:p w14:paraId="305AF55F" w14:textId="52A35B3C" w:rsidR="006D5AB1" w:rsidRPr="00CC6F46" w:rsidRDefault="006D5AB1" w:rsidP="009C0844">
      <w:pPr>
        <w:spacing w:line="241" w:lineRule="auto"/>
        <w:ind w:left="5"/>
        <w:rPr>
          <w:rFonts w:ascii="Calibri" w:hAnsi="Calibri" w:cs="Calibri"/>
          <w:sz w:val="24"/>
          <w:szCs w:val="24"/>
        </w:rPr>
      </w:pPr>
      <w:r w:rsidRPr="00CC6F46">
        <w:rPr>
          <w:rFonts w:ascii="Calibri" w:hAnsi="Calibri" w:cs="Calibri"/>
          <w:b/>
          <w:bCs/>
          <w:sz w:val="24"/>
          <w:szCs w:val="24"/>
        </w:rPr>
        <w:t>Positive Feedback</w:t>
      </w:r>
    </w:p>
    <w:p w14:paraId="467F0691" w14:textId="77777777" w:rsidR="003D752E" w:rsidRPr="00CC6F46" w:rsidRDefault="006D5AB1" w:rsidP="009C0844">
      <w:pPr>
        <w:spacing w:line="241" w:lineRule="auto"/>
        <w:ind w:left="5"/>
        <w:rPr>
          <w:rFonts w:ascii="Calibri" w:hAnsi="Calibri" w:cs="Calibri"/>
        </w:rPr>
      </w:pPr>
      <w:r w:rsidRPr="00CC6F46">
        <w:rPr>
          <w:rFonts w:ascii="Calibri" w:hAnsi="Calibri" w:cs="Calibri"/>
        </w:rPr>
        <w:t>Whilst there is an expectation that negative behaviour is reported to parents/carers, staff are encouraged to communicate positive behaviour as well. This can be discrete (using a note in a book bag for example) or</w:t>
      </w:r>
      <w:r w:rsidR="003D752E" w:rsidRPr="00CC6F46">
        <w:rPr>
          <w:rFonts w:ascii="Calibri" w:hAnsi="Calibri" w:cs="Calibri"/>
        </w:rPr>
        <w:t xml:space="preserve"> speaking to a parent/carer on the playground before or after school.</w:t>
      </w:r>
    </w:p>
    <w:p w14:paraId="10D773BF" w14:textId="16E0BB52" w:rsidR="006D5AB1" w:rsidRPr="00CC6F46" w:rsidRDefault="006D5AB1" w:rsidP="009C0844">
      <w:pPr>
        <w:spacing w:line="241" w:lineRule="auto"/>
        <w:ind w:left="5"/>
        <w:rPr>
          <w:rFonts w:ascii="Calibri" w:hAnsi="Calibri" w:cs="Calibri"/>
        </w:rPr>
      </w:pPr>
      <w:r w:rsidRPr="00CC6F46">
        <w:rPr>
          <w:rFonts w:ascii="Calibri" w:hAnsi="Calibri" w:cs="Calibri"/>
        </w:rPr>
        <w:t xml:space="preserve"> </w:t>
      </w:r>
    </w:p>
    <w:p w14:paraId="63FB264F" w14:textId="2744C123" w:rsidR="00AD6700" w:rsidRPr="00CC6F46" w:rsidRDefault="00AD6700" w:rsidP="009C0844">
      <w:pPr>
        <w:spacing w:line="241" w:lineRule="auto"/>
        <w:ind w:left="5"/>
        <w:rPr>
          <w:rFonts w:ascii="Calibri" w:hAnsi="Calibri" w:cs="Calibri"/>
          <w:b/>
          <w:bCs/>
          <w:sz w:val="24"/>
          <w:szCs w:val="24"/>
        </w:rPr>
      </w:pPr>
      <w:r w:rsidRPr="00CC6F46">
        <w:rPr>
          <w:rFonts w:ascii="Calibri" w:hAnsi="Calibri" w:cs="Calibri"/>
          <w:b/>
          <w:bCs/>
          <w:sz w:val="24"/>
          <w:szCs w:val="24"/>
        </w:rPr>
        <w:t>Other Strategies</w:t>
      </w:r>
    </w:p>
    <w:p w14:paraId="35EE6392" w14:textId="2A2F825A" w:rsidR="00AD6700" w:rsidRPr="00CC6F46" w:rsidRDefault="00AD6700" w:rsidP="009C0844">
      <w:pPr>
        <w:spacing w:line="241" w:lineRule="auto"/>
        <w:ind w:left="5"/>
        <w:rPr>
          <w:rFonts w:ascii="Calibri" w:hAnsi="Calibri" w:cs="Calibri"/>
        </w:rPr>
      </w:pPr>
      <w:r w:rsidRPr="00CC6F46">
        <w:rPr>
          <w:rFonts w:ascii="Calibri" w:hAnsi="Calibri" w:cs="Calibri"/>
        </w:rPr>
        <w:t>Class teachers are encouraged to create their own ‘positive strategies’ that embrace the school’s values and reward children individually, in groups or as a whole class for desired behaviour.</w:t>
      </w:r>
      <w:r w:rsidR="003D752E" w:rsidRPr="00CC6F46">
        <w:rPr>
          <w:rFonts w:ascii="Calibri" w:hAnsi="Calibri" w:cs="Calibri"/>
        </w:rPr>
        <w:t xml:space="preserve"> These may include ‘class </w:t>
      </w:r>
      <w:proofErr w:type="gramStart"/>
      <w:r w:rsidR="003D752E" w:rsidRPr="00CC6F46">
        <w:rPr>
          <w:rFonts w:ascii="Calibri" w:hAnsi="Calibri" w:cs="Calibri"/>
        </w:rPr>
        <w:t>nuggets’</w:t>
      </w:r>
      <w:proofErr w:type="gramEnd"/>
      <w:r w:rsidR="003D752E" w:rsidRPr="00CC6F46">
        <w:rPr>
          <w:rFonts w:ascii="Calibri" w:hAnsi="Calibri" w:cs="Calibri"/>
        </w:rPr>
        <w:t xml:space="preserve"> or ‘Wow’ cards to communicate good behaviour to the class or community. </w:t>
      </w:r>
    </w:p>
    <w:p w14:paraId="4B28AA49" w14:textId="308E7EF4" w:rsidR="006D5AB1" w:rsidRPr="00CC6F46" w:rsidRDefault="006D5AB1" w:rsidP="009C0844">
      <w:pPr>
        <w:spacing w:line="241" w:lineRule="auto"/>
        <w:ind w:left="5"/>
        <w:rPr>
          <w:rFonts w:ascii="Calibri" w:hAnsi="Calibri" w:cs="Calibri"/>
          <w:b/>
          <w:bCs/>
          <w:sz w:val="24"/>
          <w:szCs w:val="24"/>
        </w:rPr>
      </w:pPr>
      <w:r w:rsidRPr="00CC6F46">
        <w:rPr>
          <w:rFonts w:ascii="Calibri" w:hAnsi="Calibri" w:cs="Calibri"/>
          <w:b/>
          <w:bCs/>
          <w:sz w:val="24"/>
          <w:szCs w:val="24"/>
        </w:rPr>
        <w:t>Privilege Play</w:t>
      </w:r>
    </w:p>
    <w:p w14:paraId="3E87ABB1" w14:textId="3C00FB01" w:rsidR="00602FF9" w:rsidRPr="00CC6F46" w:rsidRDefault="006D5AB1" w:rsidP="00E203C0">
      <w:pPr>
        <w:spacing w:line="241" w:lineRule="auto"/>
        <w:ind w:left="5"/>
        <w:rPr>
          <w:rFonts w:ascii="Calibri" w:hAnsi="Calibri" w:cs="Calibri"/>
        </w:rPr>
      </w:pPr>
      <w:r w:rsidRPr="00CC6F46">
        <w:rPr>
          <w:rFonts w:ascii="Calibri" w:hAnsi="Calibri" w:cs="Calibri"/>
        </w:rPr>
        <w:t xml:space="preserve">During a normal week, teaching staff will select up to five children per class who have demonstrated school values and </w:t>
      </w:r>
      <w:r w:rsidR="00C70AF7" w:rsidRPr="00CC6F46">
        <w:rPr>
          <w:rFonts w:ascii="Calibri" w:hAnsi="Calibri" w:cs="Calibri"/>
        </w:rPr>
        <w:t>shown a high level of behaviour</w:t>
      </w:r>
      <w:r w:rsidRPr="00CC6F46">
        <w:rPr>
          <w:rFonts w:ascii="Calibri" w:hAnsi="Calibri" w:cs="Calibri"/>
        </w:rPr>
        <w:t xml:space="preserve"> throughout the school days. The children selected will be told the reasons they have been selected and will be sent for an extra break time at 2:45 in the afternoon with a member of the Headtea</w:t>
      </w:r>
      <w:r w:rsidR="00E203C0" w:rsidRPr="00CC6F46">
        <w:rPr>
          <w:rFonts w:ascii="Calibri" w:hAnsi="Calibri" w:cs="Calibri"/>
        </w:rPr>
        <w:t>che</w:t>
      </w:r>
      <w:r w:rsidRPr="00CC6F46">
        <w:rPr>
          <w:rFonts w:ascii="Calibri" w:hAnsi="Calibri" w:cs="Calibri"/>
        </w:rPr>
        <w:t>r/SLT</w:t>
      </w:r>
      <w:r w:rsidR="00E203C0" w:rsidRPr="00CC6F46">
        <w:rPr>
          <w:rFonts w:ascii="Calibri" w:hAnsi="Calibri" w:cs="Calibri"/>
        </w:rPr>
        <w:t>.</w:t>
      </w:r>
    </w:p>
    <w:p w14:paraId="28A64B44" w14:textId="77777777" w:rsidR="00602FF9" w:rsidRPr="00CC6F46" w:rsidRDefault="00602FF9" w:rsidP="00602FF9">
      <w:pPr>
        <w:spacing w:before="0" w:after="0" w:line="240" w:lineRule="auto"/>
        <w:rPr>
          <w:rFonts w:ascii="Calibri" w:hAnsi="Calibri" w:cs="Calibri"/>
          <w:b/>
          <w:bCs/>
          <w:sz w:val="23"/>
        </w:rPr>
      </w:pPr>
    </w:p>
    <w:p w14:paraId="6091DBF3" w14:textId="270947AD" w:rsidR="00602FF9" w:rsidRPr="00CC6F46" w:rsidRDefault="006D5AB1" w:rsidP="00602FF9">
      <w:pPr>
        <w:spacing w:before="0" w:after="0" w:line="240" w:lineRule="auto"/>
        <w:rPr>
          <w:rFonts w:ascii="Calibri" w:hAnsi="Calibri" w:cs="Calibri"/>
          <w:b/>
          <w:bCs/>
          <w:sz w:val="23"/>
        </w:rPr>
      </w:pPr>
      <w:r w:rsidRPr="00CC6F46">
        <w:rPr>
          <w:rFonts w:ascii="Calibri" w:hAnsi="Calibri" w:cs="Calibri"/>
          <w:b/>
          <w:bCs/>
          <w:sz w:val="23"/>
        </w:rPr>
        <w:t>Fresh Start Policy</w:t>
      </w:r>
    </w:p>
    <w:p w14:paraId="56AFDEA7" w14:textId="77777777" w:rsidR="00602FF9" w:rsidRPr="00CC6F46" w:rsidRDefault="00602FF9" w:rsidP="00602FF9">
      <w:pPr>
        <w:spacing w:before="0" w:after="0" w:line="240" w:lineRule="auto"/>
        <w:ind w:hanging="3914"/>
        <w:outlineLvl w:val="0"/>
        <w:rPr>
          <w:rFonts w:ascii="Calibri" w:hAnsi="Calibri" w:cs="Calibri"/>
          <w:b/>
          <w:bCs/>
        </w:rPr>
      </w:pPr>
      <w:r w:rsidRPr="00CC6F46">
        <w:rPr>
          <w:rFonts w:ascii="Calibri" w:hAnsi="Calibri" w:cs="Calibri"/>
          <w:b/>
          <w:bCs/>
        </w:rPr>
        <w:t>Fresh Start Policy</w:t>
      </w:r>
    </w:p>
    <w:p w14:paraId="33FDA3A8" w14:textId="77777777" w:rsidR="00602FF9" w:rsidRPr="00CC6F46" w:rsidRDefault="00602FF9" w:rsidP="00602FF9">
      <w:pPr>
        <w:numPr>
          <w:ilvl w:val="0"/>
          <w:numId w:val="36"/>
        </w:numPr>
        <w:spacing w:before="0" w:after="0" w:line="240" w:lineRule="auto"/>
        <w:ind w:left="0" w:hanging="284"/>
        <w:contextualSpacing/>
        <w:jc w:val="left"/>
        <w:rPr>
          <w:rFonts w:ascii="Calibri" w:hAnsi="Calibri" w:cs="Calibri"/>
          <w:bCs/>
        </w:rPr>
      </w:pPr>
      <w:r w:rsidRPr="00CC6F46">
        <w:rPr>
          <w:rFonts w:ascii="Calibri" w:hAnsi="Calibri" w:cs="Calibri"/>
          <w:bCs/>
        </w:rPr>
        <w:t>Children always start the day with their pegs back on the sunshine/smiley face</w:t>
      </w:r>
    </w:p>
    <w:p w14:paraId="247C2898" w14:textId="77777777" w:rsidR="00602FF9" w:rsidRPr="00CC6F46" w:rsidRDefault="00602FF9" w:rsidP="00602FF9">
      <w:pPr>
        <w:numPr>
          <w:ilvl w:val="0"/>
          <w:numId w:val="36"/>
        </w:numPr>
        <w:spacing w:before="0" w:after="0" w:line="240" w:lineRule="auto"/>
        <w:ind w:left="0" w:hanging="284"/>
        <w:contextualSpacing/>
        <w:jc w:val="left"/>
        <w:rPr>
          <w:rFonts w:ascii="Calibri" w:hAnsi="Calibri" w:cs="Calibri"/>
          <w:bCs/>
        </w:rPr>
      </w:pPr>
      <w:r w:rsidRPr="00CC6F46">
        <w:rPr>
          <w:rFonts w:ascii="Calibri" w:hAnsi="Calibri" w:cs="Calibri"/>
          <w:bCs/>
        </w:rPr>
        <w:t>During each school day, children will have the opportunity to have their peg moved back on to the sunshine/smiley face by demonstrating expected behaviours both in and out of the classroom.</w:t>
      </w:r>
    </w:p>
    <w:p w14:paraId="7B8CB6D1" w14:textId="77777777" w:rsidR="00AD6700" w:rsidRPr="00CC6F46" w:rsidRDefault="00AD6700" w:rsidP="009C0844">
      <w:pPr>
        <w:spacing w:line="241" w:lineRule="auto"/>
        <w:ind w:left="5"/>
        <w:rPr>
          <w:rFonts w:ascii="Calibri" w:hAnsi="Calibri" w:cs="Calibri"/>
        </w:rPr>
      </w:pPr>
    </w:p>
    <w:p w14:paraId="26177297" w14:textId="77777777" w:rsidR="009C0844" w:rsidRPr="00C55ACD" w:rsidRDefault="009C0844" w:rsidP="009C0844">
      <w:pPr>
        <w:rPr>
          <w:rFonts w:ascii="Calibri" w:hAnsi="Calibri" w:cs="Calibri"/>
          <w:b/>
          <w:bCs/>
          <w:sz w:val="24"/>
          <w:szCs w:val="24"/>
        </w:rPr>
      </w:pPr>
      <w:r w:rsidRPr="00C55ACD">
        <w:rPr>
          <w:rFonts w:ascii="Calibri" w:hAnsi="Calibri" w:cs="Calibri"/>
          <w:b/>
          <w:bCs/>
          <w:sz w:val="24"/>
          <w:szCs w:val="24"/>
        </w:rPr>
        <w:t>De-escalation strategies</w:t>
      </w:r>
    </w:p>
    <w:p w14:paraId="6C93E4EB" w14:textId="77777777" w:rsidR="009C0844" w:rsidRPr="008C67AC" w:rsidRDefault="009C0844" w:rsidP="009C0844">
      <w:pPr>
        <w:rPr>
          <w:rFonts w:ascii="Calibri" w:hAnsi="Calibri" w:cs="Calibri"/>
        </w:rPr>
      </w:pPr>
      <w:r w:rsidRPr="008C67AC">
        <w:rPr>
          <w:rFonts w:ascii="Calibri" w:hAnsi="Calibri" w:cs="Calibri"/>
        </w:rPr>
        <w:t>Where negative behaviour is present, staff members will implement de-escalation strategies to diffuse the situation. This includes:</w:t>
      </w:r>
    </w:p>
    <w:p w14:paraId="00C1F1F4" w14:textId="77777777" w:rsidR="009C0844" w:rsidRPr="008C67AC" w:rsidRDefault="009C0844" w:rsidP="009C0844">
      <w:pPr>
        <w:pStyle w:val="TSB-PolicyBullets"/>
        <w:rPr>
          <w:rFonts w:ascii="Calibri" w:hAnsi="Calibri" w:cs="Calibri"/>
        </w:rPr>
      </w:pPr>
      <w:r w:rsidRPr="008C67AC">
        <w:rPr>
          <w:rFonts w:ascii="Calibri" w:hAnsi="Calibri" w:cs="Calibri"/>
        </w:rPr>
        <w:t>Appearing calm and using a modulated, low tone of voice</w:t>
      </w:r>
    </w:p>
    <w:p w14:paraId="2B6BC461" w14:textId="77777777" w:rsidR="009C0844" w:rsidRPr="008C67AC" w:rsidRDefault="009C0844" w:rsidP="009C0844">
      <w:pPr>
        <w:pStyle w:val="TSB-PolicyBullets"/>
        <w:rPr>
          <w:rFonts w:ascii="Calibri" w:hAnsi="Calibri" w:cs="Calibri"/>
        </w:rPr>
      </w:pPr>
      <w:r w:rsidRPr="008C67AC">
        <w:rPr>
          <w:rFonts w:ascii="Calibri" w:hAnsi="Calibri" w:cs="Calibri"/>
        </w:rPr>
        <w:t>Using simple, direct language.</w:t>
      </w:r>
    </w:p>
    <w:p w14:paraId="6059938E" w14:textId="77777777" w:rsidR="009C0844" w:rsidRPr="008C67AC" w:rsidRDefault="009C0844" w:rsidP="009C0844">
      <w:pPr>
        <w:pStyle w:val="TSB-PolicyBullets"/>
        <w:rPr>
          <w:rFonts w:ascii="Calibri" w:hAnsi="Calibri" w:cs="Calibri"/>
        </w:rPr>
      </w:pPr>
      <w:r w:rsidRPr="008C67AC">
        <w:rPr>
          <w:rFonts w:ascii="Calibri" w:hAnsi="Calibri" w:cs="Calibri"/>
        </w:rPr>
        <w:t>Avoiding being defensive, e.g. if comments or insults are directed at the staff member.</w:t>
      </w:r>
    </w:p>
    <w:p w14:paraId="677E9D84" w14:textId="77777777" w:rsidR="009C0844" w:rsidRPr="008C67AC" w:rsidRDefault="009C0844" w:rsidP="009C0844">
      <w:pPr>
        <w:pStyle w:val="TSB-PolicyBullets"/>
        <w:rPr>
          <w:rFonts w:ascii="Calibri" w:hAnsi="Calibri" w:cs="Calibri"/>
        </w:rPr>
      </w:pPr>
      <w:r w:rsidRPr="008C67AC">
        <w:rPr>
          <w:rFonts w:ascii="Calibri" w:hAnsi="Calibri" w:cs="Calibri"/>
        </w:rPr>
        <w:t>Providing adequate personal space and not blocking a pupil’s escape route.</w:t>
      </w:r>
    </w:p>
    <w:p w14:paraId="7F6DBAE6" w14:textId="77777777" w:rsidR="009C0844" w:rsidRPr="008C67AC" w:rsidRDefault="009C0844" w:rsidP="009C0844">
      <w:pPr>
        <w:pStyle w:val="TSB-PolicyBullets"/>
        <w:rPr>
          <w:rFonts w:ascii="Calibri" w:hAnsi="Calibri" w:cs="Calibri"/>
        </w:rPr>
      </w:pPr>
      <w:r w:rsidRPr="008C67AC">
        <w:rPr>
          <w:rFonts w:ascii="Calibri" w:hAnsi="Calibri" w:cs="Calibri"/>
        </w:rPr>
        <w:t>Showing open, accepting body language, e.g. not standing with their arms crossed.</w:t>
      </w:r>
    </w:p>
    <w:p w14:paraId="2FA8039D" w14:textId="77777777" w:rsidR="009C0844" w:rsidRPr="008C67AC" w:rsidRDefault="009C0844" w:rsidP="009C0844">
      <w:pPr>
        <w:pStyle w:val="TSB-PolicyBullets"/>
        <w:rPr>
          <w:rFonts w:ascii="Calibri" w:hAnsi="Calibri" w:cs="Calibri"/>
        </w:rPr>
      </w:pPr>
      <w:r w:rsidRPr="008C67AC">
        <w:rPr>
          <w:rFonts w:ascii="Calibri" w:hAnsi="Calibri" w:cs="Calibri"/>
        </w:rPr>
        <w:t>Reassuring the pupil and creating an outcome goal.</w:t>
      </w:r>
    </w:p>
    <w:p w14:paraId="5B9F73D4" w14:textId="77777777" w:rsidR="009C0844" w:rsidRPr="008C67AC" w:rsidRDefault="009C0844" w:rsidP="009C0844">
      <w:pPr>
        <w:pStyle w:val="TSB-PolicyBullets"/>
        <w:rPr>
          <w:rFonts w:ascii="Calibri" w:hAnsi="Calibri" w:cs="Calibri"/>
        </w:rPr>
      </w:pPr>
      <w:r w:rsidRPr="008C67AC">
        <w:rPr>
          <w:rFonts w:ascii="Calibri" w:hAnsi="Calibri" w:cs="Calibri"/>
        </w:rPr>
        <w:t>Identifying any points of agreement to build a rapport.</w:t>
      </w:r>
    </w:p>
    <w:p w14:paraId="0F2B6509" w14:textId="77777777" w:rsidR="009C0844" w:rsidRPr="008C67AC" w:rsidRDefault="009C0844" w:rsidP="009C0844">
      <w:pPr>
        <w:pStyle w:val="TSB-PolicyBullets"/>
        <w:rPr>
          <w:rFonts w:ascii="Calibri" w:hAnsi="Calibri" w:cs="Calibri"/>
        </w:rPr>
      </w:pPr>
      <w:r w:rsidRPr="008C67AC">
        <w:rPr>
          <w:rFonts w:ascii="Calibri" w:hAnsi="Calibri" w:cs="Calibri"/>
        </w:rPr>
        <w:t>Offering the pupil a face-saving route out of confrontation, e.g. that if they stop the behaviour, then the consequences will be lessened.</w:t>
      </w:r>
    </w:p>
    <w:p w14:paraId="0ECFB5A8" w14:textId="77777777" w:rsidR="009C0844" w:rsidRPr="008C67AC" w:rsidRDefault="009C0844" w:rsidP="009C0844">
      <w:pPr>
        <w:pStyle w:val="TSB-PolicyBullets"/>
        <w:rPr>
          <w:rFonts w:ascii="Calibri" w:hAnsi="Calibri" w:cs="Calibri"/>
        </w:rPr>
      </w:pPr>
      <w:r w:rsidRPr="008C67AC">
        <w:rPr>
          <w:rFonts w:ascii="Calibri" w:hAnsi="Calibri" w:cs="Calibri"/>
        </w:rPr>
        <w:lastRenderedPageBreak/>
        <w:t xml:space="preserve">Rephrasing requests made up of negative words with positive phrases, e.g. “if you don’t return to your seat, I won’t help you with your work” becomes </w:t>
      </w:r>
      <w:r w:rsidRPr="00602FF9">
        <w:rPr>
          <w:rFonts w:ascii="Calibri" w:hAnsi="Calibri" w:cs="Calibri"/>
          <w:i/>
          <w:iCs/>
        </w:rPr>
        <w:t>“if you return to your seat, I can help you with your work”.</w:t>
      </w:r>
    </w:p>
    <w:p w14:paraId="68736D92" w14:textId="77777777" w:rsidR="00B00CBB" w:rsidRDefault="00B00CBB" w:rsidP="009C0844">
      <w:pPr>
        <w:rPr>
          <w:rFonts w:ascii="Calibri" w:hAnsi="Calibri" w:cs="Calibri"/>
          <w:b/>
          <w:bCs/>
        </w:rPr>
      </w:pPr>
    </w:p>
    <w:p w14:paraId="5178A806" w14:textId="0513ECE3" w:rsidR="009C0844" w:rsidRPr="008C67AC" w:rsidRDefault="009C0844" w:rsidP="009C0844">
      <w:pPr>
        <w:rPr>
          <w:rFonts w:ascii="Calibri" w:hAnsi="Calibri" w:cs="Calibri"/>
          <w:b/>
          <w:bCs/>
        </w:rPr>
      </w:pPr>
      <w:r w:rsidRPr="008C67AC">
        <w:rPr>
          <w:rFonts w:ascii="Calibri" w:hAnsi="Calibri" w:cs="Calibri"/>
          <w:b/>
          <w:bCs/>
        </w:rPr>
        <w:t>Physical intervention</w:t>
      </w:r>
    </w:p>
    <w:p w14:paraId="1CD2DEA6" w14:textId="77777777" w:rsidR="009C0844" w:rsidRPr="008C67AC" w:rsidRDefault="009C0844" w:rsidP="009C0844">
      <w:pPr>
        <w:rPr>
          <w:rFonts w:ascii="Calibri" w:hAnsi="Calibri" w:cs="Calibri"/>
        </w:rPr>
      </w:pPr>
      <w:r w:rsidRPr="008C67AC">
        <w:rPr>
          <w:rFonts w:ascii="Calibri" w:hAnsi="Calibri" w:cs="Calibri"/>
        </w:rPr>
        <w:t xml:space="preserve">In line with the school’s Positive Handling Policy, </w:t>
      </w:r>
      <w:r w:rsidRPr="008C67AC">
        <w:rPr>
          <w:rFonts w:ascii="Calibri" w:hAnsi="Calibri" w:cs="Calibri"/>
          <w:color w:val="000000" w:themeColor="text1"/>
        </w:rPr>
        <w:t xml:space="preserve">trained members of staff </w:t>
      </w:r>
      <w:r w:rsidRPr="008C67AC">
        <w:rPr>
          <w:rFonts w:ascii="Calibri" w:hAnsi="Calibri" w:cs="Calibri"/>
        </w:rPr>
        <w:t>have the legal right to use reasonable force to prevent pupils from committing an offence, injuring themselves or others, or damaging school property, and to maintain good order and discipline in the classroom.</w:t>
      </w:r>
    </w:p>
    <w:p w14:paraId="60B4526E" w14:textId="77777777" w:rsidR="009C0844" w:rsidRPr="008C67AC" w:rsidRDefault="009C0844" w:rsidP="009C0844">
      <w:pPr>
        <w:rPr>
          <w:rFonts w:ascii="Calibri" w:hAnsi="Calibri" w:cs="Calibri"/>
        </w:rPr>
      </w:pPr>
      <w:r w:rsidRPr="008C67AC">
        <w:rPr>
          <w:rFonts w:ascii="Calibri" w:hAnsi="Calibri" w:cs="Calibri"/>
        </w:rPr>
        <w:t xml:space="preserve">Physical restraint will only be used as a </w:t>
      </w:r>
      <w:r w:rsidRPr="00B00CBB">
        <w:rPr>
          <w:rFonts w:ascii="Calibri" w:hAnsi="Calibri" w:cs="Calibri"/>
          <w:b/>
          <w:bCs/>
        </w:rPr>
        <w:t>last resort</w:t>
      </w:r>
      <w:r w:rsidRPr="008C67AC">
        <w:rPr>
          <w:rFonts w:ascii="Calibri" w:hAnsi="Calibri" w:cs="Calibri"/>
        </w:rPr>
        <w:t xml:space="preserve"> and as a method of restraint. Staff members will use their professional judgement of the incident to decide whether physical intervention is necessary. The situations in which physical restraint may be appropriate are detailed in the Positive Handling Policy. </w:t>
      </w:r>
    </w:p>
    <w:p w14:paraId="00CB34C9" w14:textId="77777777" w:rsidR="009C0844" w:rsidRPr="008C67AC" w:rsidRDefault="009C0844" w:rsidP="00602FF9">
      <w:pPr>
        <w:jc w:val="left"/>
        <w:rPr>
          <w:rFonts w:ascii="Calibri" w:hAnsi="Calibri" w:cs="Calibri"/>
        </w:rPr>
      </w:pPr>
      <w:r w:rsidRPr="008C67AC">
        <w:rPr>
          <w:rFonts w:ascii="Calibri" w:hAnsi="Calibri" w:cs="Calibri"/>
        </w:rPr>
        <w:t xml:space="preserve">Wherever possible, staff will ensure that a second member of staff is present to witness the physical intervention used. After an instance of physical intervention, the pupil will be immediately taken to the </w:t>
      </w:r>
      <w:proofErr w:type="gramStart"/>
      <w:r w:rsidRPr="008C67AC">
        <w:rPr>
          <w:rFonts w:ascii="Calibri" w:hAnsi="Calibri" w:cs="Calibri"/>
          <w:bCs/>
        </w:rPr>
        <w:t>headteacher</w:t>
      </w:r>
      <w:proofErr w:type="gramEnd"/>
      <w:r w:rsidRPr="008C67AC">
        <w:rPr>
          <w:rFonts w:ascii="Calibri" w:hAnsi="Calibri" w:cs="Calibri"/>
          <w:bCs/>
        </w:rPr>
        <w:t xml:space="preserve"> and the pupil’s parent will be contacted – parents may be asked to collect the pupil and take them home for the rest of the day.</w:t>
      </w:r>
    </w:p>
    <w:p w14:paraId="0EB4A8F0" w14:textId="77777777" w:rsidR="009C0844" w:rsidRPr="008C67AC" w:rsidRDefault="009C0844" w:rsidP="009C0844">
      <w:pPr>
        <w:rPr>
          <w:rFonts w:ascii="Calibri" w:hAnsi="Calibri" w:cs="Calibri"/>
        </w:rPr>
      </w:pPr>
      <w:r w:rsidRPr="008C67AC">
        <w:rPr>
          <w:rFonts w:ascii="Calibri" w:hAnsi="Calibri" w:cs="Calibri"/>
          <w:bCs/>
        </w:rPr>
        <w:t>Any violent or threatening behaviour will not be tolerated by the school and may result in a fixed-term exclusion in the first instance. It is at the discretion of the headteacher</w:t>
      </w:r>
      <w:r w:rsidRPr="008C67AC">
        <w:rPr>
          <w:rFonts w:ascii="Calibri" w:hAnsi="Calibri" w:cs="Calibri"/>
        </w:rPr>
        <w:t xml:space="preserve"> as to what behaviour constitutes for an exclusion.</w:t>
      </w:r>
    </w:p>
    <w:p w14:paraId="498B3483" w14:textId="77777777" w:rsidR="009C0844" w:rsidRPr="008C67AC" w:rsidRDefault="009C0844" w:rsidP="009C0844">
      <w:pPr>
        <w:rPr>
          <w:rFonts w:ascii="Calibri" w:hAnsi="Calibri" w:cs="Calibri"/>
        </w:rPr>
      </w:pPr>
      <w:r w:rsidRPr="008C67AC">
        <w:rPr>
          <w:rFonts w:ascii="Calibri" w:hAnsi="Calibri" w:cs="Calibri"/>
        </w:rPr>
        <w:t xml:space="preserve">When using reasonable force in response to risks presented by incidents involving pupils with SEND or medical conditions, the school will recognise and consider the vulnerability of these groups. Behaviour will always be considered in relation to a pupil’s SEND. If it is deemed that a pupil’s SEND has contributed to their misbehaviour, the school will consider whether it is appropriate and lawful to sanction the pupil. </w:t>
      </w:r>
    </w:p>
    <w:p w14:paraId="786BC6E1" w14:textId="1676E3A3" w:rsidR="009C0844" w:rsidRPr="008C67AC" w:rsidRDefault="009C0844" w:rsidP="009C0844">
      <w:pPr>
        <w:rPr>
          <w:rFonts w:ascii="Calibri" w:hAnsi="Calibri" w:cs="Calibri"/>
        </w:rPr>
      </w:pPr>
      <w:r w:rsidRPr="008C67AC">
        <w:rPr>
          <w:rFonts w:ascii="Calibri" w:hAnsi="Calibri" w:cs="Calibri"/>
        </w:rPr>
        <w:t xml:space="preserve">Where a pupil is identified as having SEND, the graduate approach will be used to assess, plan, deliver and review the impact of support being provided. </w:t>
      </w:r>
    </w:p>
    <w:p w14:paraId="59B98B7D" w14:textId="77777777" w:rsidR="009C0844" w:rsidRPr="008C67AC" w:rsidRDefault="009C0844" w:rsidP="009C0844">
      <w:pPr>
        <w:rPr>
          <w:rFonts w:ascii="Calibri" w:hAnsi="Calibri" w:cs="Calibri"/>
          <w:b/>
          <w:bCs/>
        </w:rPr>
      </w:pPr>
      <w:r w:rsidRPr="008C67AC">
        <w:rPr>
          <w:rFonts w:ascii="Calibri" w:hAnsi="Calibri" w:cs="Calibri"/>
          <w:b/>
          <w:bCs/>
        </w:rPr>
        <w:t>Internal exclusion</w:t>
      </w:r>
    </w:p>
    <w:p w14:paraId="3E292E06" w14:textId="77777777" w:rsidR="009C0844" w:rsidRPr="008C67AC" w:rsidRDefault="009C0844" w:rsidP="009C0844">
      <w:pPr>
        <w:rPr>
          <w:rFonts w:ascii="Calibri" w:hAnsi="Calibri" w:cs="Calibri"/>
        </w:rPr>
      </w:pPr>
      <w:r w:rsidRPr="008C67AC">
        <w:rPr>
          <w:rFonts w:ascii="Calibri" w:hAnsi="Calibri" w:cs="Calibri"/>
        </w:rPr>
        <w:t>The school may decide to move pupils to a separate room away from other pupils for a limited period – these are known as internal exclusion.</w:t>
      </w:r>
    </w:p>
    <w:p w14:paraId="4CD7806F" w14:textId="77777777" w:rsidR="009C0844" w:rsidRPr="008C67AC" w:rsidRDefault="009C0844" w:rsidP="009C0844">
      <w:pPr>
        <w:jc w:val="left"/>
        <w:rPr>
          <w:rFonts w:ascii="Calibri" w:hAnsi="Calibri" w:cs="Calibri"/>
        </w:rPr>
      </w:pPr>
      <w:r w:rsidRPr="008C67AC">
        <w:rPr>
          <w:rFonts w:ascii="Calibri" w:hAnsi="Calibri" w:cs="Calibri"/>
        </w:rPr>
        <w:t xml:space="preserve">The school will only enforce and internal exclusion when </w:t>
      </w:r>
      <w:proofErr w:type="gramStart"/>
      <w:r w:rsidRPr="008C67AC">
        <w:rPr>
          <w:rFonts w:ascii="Calibri" w:hAnsi="Calibri" w:cs="Calibri"/>
        </w:rPr>
        <w:t>absolutely necessary</w:t>
      </w:r>
      <w:proofErr w:type="gramEnd"/>
      <w:r w:rsidRPr="008C67AC">
        <w:rPr>
          <w:rFonts w:ascii="Calibri" w:hAnsi="Calibri" w:cs="Calibri"/>
        </w:rPr>
        <w:t>. The school will ensure that pupils’ health and safety is not compromised during their time in exclusion, and that any additional requirements, such as SEND needs, are met.</w:t>
      </w:r>
    </w:p>
    <w:p w14:paraId="0266FD84" w14:textId="77777777" w:rsidR="009C0844" w:rsidRPr="008C67AC" w:rsidRDefault="009C0844" w:rsidP="009C0844">
      <w:pPr>
        <w:rPr>
          <w:rFonts w:ascii="Calibri" w:hAnsi="Calibri" w:cs="Calibri"/>
        </w:rPr>
      </w:pPr>
      <w:r w:rsidRPr="008C67AC">
        <w:rPr>
          <w:rFonts w:ascii="Calibri" w:hAnsi="Calibri" w:cs="Calibri"/>
        </w:rPr>
        <w:t xml:space="preserve">The amount of time that a pupil spends in an internal exclusion will be up to the school to decide. This could be for more than one school day. The school will ensure that the pupil is not kept in isolation any longer than necessary. </w:t>
      </w:r>
    </w:p>
    <w:p w14:paraId="4418669A" w14:textId="77777777" w:rsidR="009C0844" w:rsidRPr="008C67AC" w:rsidRDefault="009C0844" w:rsidP="009C0844">
      <w:pPr>
        <w:rPr>
          <w:rFonts w:ascii="Calibri" w:hAnsi="Calibri" w:cs="Calibri"/>
        </w:rPr>
      </w:pPr>
      <w:r w:rsidRPr="008C67AC">
        <w:rPr>
          <w:rFonts w:ascii="Calibri" w:hAnsi="Calibri" w:cs="Calibri"/>
        </w:rPr>
        <w:lastRenderedPageBreak/>
        <w:t>The staff member in charge and supervising the pupil will decide what the pupil may and may not do during their time spent in isolation. The</w:t>
      </w:r>
      <w:r w:rsidRPr="008C67AC">
        <w:rPr>
          <w:rFonts w:ascii="Calibri" w:hAnsi="Calibri" w:cs="Calibri"/>
          <w:bCs/>
        </w:rPr>
        <w:t xml:space="preserve"> headteacher</w:t>
      </w:r>
      <w:r w:rsidRPr="008C67AC">
        <w:rPr>
          <w:rFonts w:ascii="Calibri" w:hAnsi="Calibri" w:cs="Calibri"/>
        </w:rPr>
        <w:t xml:space="preserve"> will request that the pupil’s class teachers set them appropriate work to complete.</w:t>
      </w:r>
    </w:p>
    <w:p w14:paraId="7724FDE2" w14:textId="77777777" w:rsidR="009C0844" w:rsidRPr="008C67AC" w:rsidRDefault="009C0844" w:rsidP="009C0844">
      <w:pPr>
        <w:rPr>
          <w:rFonts w:ascii="Calibri" w:hAnsi="Calibri" w:cs="Calibri"/>
        </w:rPr>
      </w:pPr>
      <w:r w:rsidRPr="008C67AC">
        <w:rPr>
          <w:rFonts w:ascii="Calibri" w:hAnsi="Calibri" w:cs="Calibri"/>
        </w:rPr>
        <w:t>Pupils are permitted to eat during the allocated times of the school day and may use the toilet as required.</w:t>
      </w:r>
    </w:p>
    <w:p w14:paraId="612CB312" w14:textId="77777777" w:rsidR="009C0844" w:rsidRPr="008C67AC" w:rsidRDefault="009C0844" w:rsidP="009C0844">
      <w:pPr>
        <w:rPr>
          <w:rFonts w:ascii="Calibri" w:hAnsi="Calibri" w:cs="Calibri"/>
          <w:b/>
          <w:bCs/>
        </w:rPr>
      </w:pPr>
      <w:r w:rsidRPr="008C67AC">
        <w:rPr>
          <w:rFonts w:ascii="Calibri" w:hAnsi="Calibri" w:cs="Calibri"/>
          <w:b/>
          <w:bCs/>
        </w:rPr>
        <w:t>Detentions</w:t>
      </w:r>
    </w:p>
    <w:p w14:paraId="0ADEB001" w14:textId="77777777" w:rsidR="009C0844" w:rsidRPr="008C67AC" w:rsidRDefault="009C0844" w:rsidP="009C0844">
      <w:pPr>
        <w:rPr>
          <w:rFonts w:ascii="Calibri" w:hAnsi="Calibri" w:cs="Calibri"/>
        </w:rPr>
      </w:pPr>
      <w:r w:rsidRPr="008C67AC">
        <w:rPr>
          <w:rFonts w:ascii="Calibri" w:hAnsi="Calibri" w:cs="Calibri"/>
        </w:rPr>
        <w:t>The school will make it clear to parents and pupils that they are able to use detention as a sanction, both during and outside of school hours.</w:t>
      </w:r>
    </w:p>
    <w:p w14:paraId="1C12D083" w14:textId="77777777" w:rsidR="009C0844" w:rsidRPr="008C67AC" w:rsidRDefault="009C0844" w:rsidP="009C0844">
      <w:pPr>
        <w:rPr>
          <w:rFonts w:ascii="Calibri" w:hAnsi="Calibri" w:cs="Calibri"/>
        </w:rPr>
      </w:pPr>
      <w:r w:rsidRPr="008C67AC">
        <w:rPr>
          <w:rFonts w:ascii="Calibri" w:hAnsi="Calibri" w:cs="Calibri"/>
        </w:rPr>
        <w:t xml:space="preserve">All teachers at the school can impose detention on a pupil, unless the headteacher decides to withdraw this power from any teacher. </w:t>
      </w:r>
    </w:p>
    <w:p w14:paraId="18D5E345" w14:textId="77777777" w:rsidR="009C0844" w:rsidRPr="008C67AC" w:rsidRDefault="009C0844" w:rsidP="009C0844">
      <w:pPr>
        <w:rPr>
          <w:rFonts w:ascii="Calibri" w:hAnsi="Calibri" w:cs="Calibri"/>
        </w:rPr>
      </w:pPr>
      <w:r w:rsidRPr="008C67AC">
        <w:rPr>
          <w:rFonts w:ascii="Calibri" w:hAnsi="Calibri" w:cs="Calibri"/>
        </w:rPr>
        <w:t>The following indicate the times during which detention can be issued outside of school hours:</w:t>
      </w:r>
    </w:p>
    <w:p w14:paraId="607C91F3" w14:textId="77777777" w:rsidR="009C0844" w:rsidRPr="008C67AC" w:rsidRDefault="009C0844" w:rsidP="00D40CEE">
      <w:pPr>
        <w:pStyle w:val="ListParagraph"/>
        <w:numPr>
          <w:ilvl w:val="0"/>
          <w:numId w:val="20"/>
        </w:numPr>
        <w:ind w:left="714" w:hanging="357"/>
        <w:contextualSpacing/>
        <w:rPr>
          <w:rFonts w:ascii="Calibri" w:hAnsi="Calibri" w:cs="Calibri"/>
        </w:rPr>
      </w:pPr>
      <w:r w:rsidRPr="008C67AC">
        <w:rPr>
          <w:rFonts w:ascii="Calibri" w:hAnsi="Calibri" w:cs="Calibri"/>
        </w:rPr>
        <w:t>Any school day where the pupil is not authorised to be absent</w:t>
      </w:r>
    </w:p>
    <w:p w14:paraId="25F806D9" w14:textId="77777777" w:rsidR="009C0844" w:rsidRPr="008C67AC" w:rsidRDefault="009C0844" w:rsidP="00D40CEE">
      <w:pPr>
        <w:pStyle w:val="ListParagraph"/>
        <w:numPr>
          <w:ilvl w:val="0"/>
          <w:numId w:val="20"/>
        </w:numPr>
        <w:ind w:left="714" w:hanging="357"/>
        <w:contextualSpacing/>
        <w:rPr>
          <w:rFonts w:ascii="Calibri" w:hAnsi="Calibri" w:cs="Calibri"/>
        </w:rPr>
      </w:pPr>
      <w:r w:rsidRPr="008C67AC">
        <w:rPr>
          <w:rFonts w:ascii="Calibri" w:hAnsi="Calibri" w:cs="Calibri"/>
        </w:rPr>
        <w:t>During weekends, except for any weekend preceding or following a half-term</w:t>
      </w:r>
    </w:p>
    <w:p w14:paraId="372B7811" w14:textId="77777777" w:rsidR="009C0844" w:rsidRPr="008C67AC" w:rsidRDefault="009C0844" w:rsidP="00D40CEE">
      <w:pPr>
        <w:pStyle w:val="ListParagraph"/>
        <w:numPr>
          <w:ilvl w:val="0"/>
          <w:numId w:val="20"/>
        </w:numPr>
        <w:ind w:left="714" w:hanging="357"/>
        <w:contextualSpacing/>
        <w:rPr>
          <w:rFonts w:ascii="Calibri" w:hAnsi="Calibri" w:cs="Calibri"/>
        </w:rPr>
      </w:pPr>
      <w:r w:rsidRPr="008C67AC">
        <w:rPr>
          <w:rFonts w:ascii="Calibri" w:hAnsi="Calibri" w:cs="Calibri"/>
        </w:rPr>
        <w:t>Any non-teaching day, e.g. INSET days</w:t>
      </w:r>
    </w:p>
    <w:p w14:paraId="19A9F7B9" w14:textId="77777777" w:rsidR="009C0844" w:rsidRPr="008C67AC" w:rsidRDefault="009C0844" w:rsidP="009C0844">
      <w:pPr>
        <w:rPr>
          <w:rFonts w:ascii="Calibri" w:hAnsi="Calibri" w:cs="Calibri"/>
        </w:rPr>
      </w:pPr>
      <w:r w:rsidRPr="008C67AC">
        <w:rPr>
          <w:rFonts w:ascii="Calibri" w:hAnsi="Calibri" w:cs="Calibri"/>
        </w:rPr>
        <w:t>Parental consent is not required for detentions and, therefore, the school is able to issue detention as a sanction without first notifying the parents of the pupil.</w:t>
      </w:r>
    </w:p>
    <w:p w14:paraId="28913BFD" w14:textId="77777777" w:rsidR="009C0844" w:rsidRPr="008C67AC" w:rsidRDefault="009C0844" w:rsidP="009C0844">
      <w:pPr>
        <w:rPr>
          <w:rFonts w:ascii="Calibri" w:hAnsi="Calibri" w:cs="Calibri"/>
        </w:rPr>
      </w:pPr>
      <w:r w:rsidRPr="008C67AC">
        <w:rPr>
          <w:rFonts w:ascii="Calibri" w:hAnsi="Calibri" w:cs="Calibri"/>
        </w:rPr>
        <w:t xml:space="preserve">When issuing detentions, members of staff will ensure that they do so reasonably within the given circumstances, and that they consider any additional needs of the pupil. If the detention is during lunchtime, </w:t>
      </w:r>
      <w:r w:rsidRPr="008C67AC">
        <w:rPr>
          <w:rFonts w:ascii="Calibri" w:hAnsi="Calibri" w:cs="Calibri"/>
          <w:bCs/>
          <w:color w:val="000000" w:themeColor="text1"/>
        </w:rPr>
        <w:t>25</w:t>
      </w:r>
      <w:r w:rsidRPr="008C67AC">
        <w:rPr>
          <w:rFonts w:ascii="Calibri" w:hAnsi="Calibri" w:cs="Calibri"/>
          <w:color w:val="FF6900"/>
        </w:rPr>
        <w:t xml:space="preserve"> </w:t>
      </w:r>
      <w:r w:rsidRPr="008C67AC">
        <w:rPr>
          <w:rFonts w:ascii="Calibri" w:hAnsi="Calibri" w:cs="Calibri"/>
        </w:rPr>
        <w:t>minutes will be allocated to allow the pupil time to eat, drink and use the toilet. When issuing detentions which are set to be outside of school hours, the member of staff doing so will consider:</w:t>
      </w:r>
    </w:p>
    <w:p w14:paraId="66B73332" w14:textId="77777777" w:rsidR="009C0844" w:rsidRPr="008C67AC" w:rsidRDefault="009C0844" w:rsidP="00D40CEE">
      <w:pPr>
        <w:pStyle w:val="ListParagraph"/>
        <w:numPr>
          <w:ilvl w:val="0"/>
          <w:numId w:val="21"/>
        </w:numPr>
        <w:ind w:left="714" w:hanging="357"/>
        <w:contextualSpacing/>
        <w:rPr>
          <w:rFonts w:ascii="Calibri" w:hAnsi="Calibri" w:cs="Calibri"/>
        </w:rPr>
      </w:pPr>
      <w:r w:rsidRPr="008C67AC">
        <w:rPr>
          <w:rFonts w:ascii="Calibri" w:hAnsi="Calibri" w:cs="Calibri"/>
        </w:rPr>
        <w:t xml:space="preserve">Whether the detention is likely to put the pupil at risk. </w:t>
      </w:r>
    </w:p>
    <w:p w14:paraId="1D3400A6" w14:textId="77777777" w:rsidR="009C0844" w:rsidRPr="008C67AC" w:rsidRDefault="009C0844" w:rsidP="00D40CEE">
      <w:pPr>
        <w:pStyle w:val="ListParagraph"/>
        <w:numPr>
          <w:ilvl w:val="0"/>
          <w:numId w:val="21"/>
        </w:numPr>
        <w:ind w:left="714" w:hanging="357"/>
        <w:contextualSpacing/>
        <w:rPr>
          <w:rFonts w:ascii="Calibri" w:hAnsi="Calibri" w:cs="Calibri"/>
        </w:rPr>
      </w:pPr>
      <w:r w:rsidRPr="008C67AC">
        <w:rPr>
          <w:rFonts w:ascii="Calibri" w:hAnsi="Calibri" w:cs="Calibri"/>
        </w:rPr>
        <w:t>Whether the pupil has identified caring responsibilities which would make the detention unreasonable.</w:t>
      </w:r>
    </w:p>
    <w:p w14:paraId="6F09A0F7" w14:textId="77777777" w:rsidR="009C0844" w:rsidRPr="008C67AC" w:rsidRDefault="009C0844" w:rsidP="00D40CEE">
      <w:pPr>
        <w:pStyle w:val="ListParagraph"/>
        <w:numPr>
          <w:ilvl w:val="0"/>
          <w:numId w:val="21"/>
        </w:numPr>
        <w:ind w:left="714" w:hanging="357"/>
        <w:contextualSpacing/>
        <w:rPr>
          <w:rFonts w:ascii="Calibri" w:hAnsi="Calibri" w:cs="Calibri"/>
        </w:rPr>
      </w:pPr>
      <w:r w:rsidRPr="008C67AC">
        <w:rPr>
          <w:rFonts w:ascii="Calibri" w:hAnsi="Calibri" w:cs="Calibri"/>
        </w:rPr>
        <w:t xml:space="preserve">Whether the </w:t>
      </w:r>
      <w:proofErr w:type="gramStart"/>
      <w:r w:rsidRPr="008C67AC">
        <w:rPr>
          <w:rFonts w:ascii="Calibri" w:hAnsi="Calibri" w:cs="Calibri"/>
        </w:rPr>
        <w:t>parents</w:t>
      </w:r>
      <w:proofErr w:type="gramEnd"/>
      <w:r w:rsidRPr="008C67AC">
        <w:rPr>
          <w:rFonts w:ascii="Calibri" w:hAnsi="Calibri" w:cs="Calibri"/>
        </w:rPr>
        <w:t xml:space="preserve"> ought to be informed of the detention, e.g. it may not be necessary to do so if the detention is for short period after school and the pupil is able to return home safely.</w:t>
      </w:r>
    </w:p>
    <w:p w14:paraId="368DABF2" w14:textId="142D5BBE" w:rsidR="009C0844" w:rsidRPr="008C67AC" w:rsidRDefault="009C0844" w:rsidP="00D40CEE">
      <w:pPr>
        <w:pStyle w:val="ListParagraph"/>
        <w:numPr>
          <w:ilvl w:val="0"/>
          <w:numId w:val="21"/>
        </w:numPr>
        <w:ind w:left="714" w:hanging="357"/>
        <w:contextualSpacing/>
        <w:rPr>
          <w:rFonts w:ascii="Calibri" w:hAnsi="Calibri" w:cs="Calibri"/>
        </w:rPr>
      </w:pPr>
      <w:r w:rsidRPr="008C67AC">
        <w:rPr>
          <w:rFonts w:ascii="Calibri" w:hAnsi="Calibri" w:cs="Calibri"/>
        </w:rPr>
        <w:t>Whether suitable transport arrangements are in place between the parents and the pupil. It does not matter whether these transport arrangements are inconvenient to the parents.</w:t>
      </w:r>
      <w:bookmarkStart w:id="16" w:name="_The_classroom_environment"/>
      <w:bookmarkStart w:id="17" w:name="_Understanding_behaviour"/>
      <w:bookmarkStart w:id="18" w:name="_De-escalation_strategies"/>
      <w:bookmarkEnd w:id="16"/>
      <w:bookmarkEnd w:id="17"/>
      <w:bookmarkEnd w:id="18"/>
    </w:p>
    <w:p w14:paraId="626117B1" w14:textId="4F8CE626" w:rsidR="004D6EDE" w:rsidRPr="008C67AC" w:rsidRDefault="00296C41" w:rsidP="009C0844">
      <w:pPr>
        <w:pStyle w:val="Heading10"/>
        <w:rPr>
          <w:rFonts w:ascii="Calibri" w:hAnsi="Calibri" w:cs="Calibri"/>
        </w:rPr>
      </w:pPr>
      <w:bookmarkStart w:id="19" w:name="_Intervention"/>
      <w:bookmarkStart w:id="20" w:name="_Prohibited_sexual_harassment"/>
      <w:bookmarkStart w:id="21" w:name="_[Updated]_Sexual_abuse"/>
      <w:bookmarkStart w:id="22" w:name="Subsection5"/>
      <w:bookmarkEnd w:id="19"/>
      <w:bookmarkEnd w:id="20"/>
      <w:bookmarkEnd w:id="21"/>
      <w:r w:rsidRPr="008C67AC">
        <w:rPr>
          <w:rFonts w:ascii="Calibri" w:hAnsi="Calibri" w:cs="Calibri"/>
        </w:rPr>
        <w:t>S</w:t>
      </w:r>
      <w:r w:rsidR="004D6EDE" w:rsidRPr="008C67AC">
        <w:rPr>
          <w:rFonts w:ascii="Calibri" w:hAnsi="Calibri" w:cs="Calibri"/>
        </w:rPr>
        <w:t xml:space="preserve">exual </w:t>
      </w:r>
      <w:r w:rsidRPr="008C67AC">
        <w:rPr>
          <w:rFonts w:ascii="Calibri" w:hAnsi="Calibri" w:cs="Calibri"/>
        </w:rPr>
        <w:t xml:space="preserve">abuse and </w:t>
      </w:r>
      <w:r w:rsidR="00B00CBB">
        <w:rPr>
          <w:rFonts w:ascii="Calibri" w:hAnsi="Calibri" w:cs="Calibri"/>
        </w:rPr>
        <w:t>harassment</w:t>
      </w:r>
    </w:p>
    <w:p w14:paraId="5AC20637" w14:textId="2693726A" w:rsidR="00B00CBB" w:rsidRPr="00B00CBB" w:rsidRDefault="00B00CBB" w:rsidP="00B00CBB">
      <w:pPr>
        <w:rPr>
          <w:rFonts w:ascii="Calibri" w:hAnsi="Calibri" w:cs="Calibri"/>
        </w:rPr>
      </w:pPr>
      <w:bookmarkStart w:id="23" w:name="_[Updated]_Smoking_and"/>
      <w:bookmarkStart w:id="24" w:name="_Items_banned_from"/>
      <w:bookmarkStart w:id="25" w:name="_[Updated]_Prohibited_items,"/>
      <w:bookmarkEnd w:id="23"/>
      <w:bookmarkEnd w:id="24"/>
      <w:bookmarkEnd w:id="25"/>
      <w:r w:rsidRPr="00B00CBB">
        <w:rPr>
          <w:rFonts w:ascii="Calibri" w:hAnsi="Calibri" w:cs="Calibri"/>
        </w:rPr>
        <w:t>The school will promote and enforce a zero-tolerance approach to all forms of sexual abuse and harassment, including sexual harassment, gender-based bullying and sexual violence. The school’s procedures for handling child-on-child sexual abuse and harassment are detailed in the Child-on-child Abuse Policy.</w:t>
      </w:r>
    </w:p>
    <w:p w14:paraId="607550C2" w14:textId="77777777" w:rsidR="00B00CBB" w:rsidRPr="00B00CBB" w:rsidRDefault="00B00CBB" w:rsidP="00B00CBB">
      <w:pPr>
        <w:rPr>
          <w:rFonts w:ascii="Calibri" w:hAnsi="Calibri" w:cs="Calibri"/>
        </w:rPr>
      </w:pPr>
      <w:r w:rsidRPr="00B00CBB">
        <w:rPr>
          <w:rFonts w:ascii="Calibri" w:hAnsi="Calibri" w:cs="Calibri"/>
        </w:rPr>
        <w:t xml:space="preserve">The school will respond promptly and appropriately to any sexual harassment complaints in line with the Child Protection and Safeguarding Policy; appropriate steps will be taken to stop the harassment and prevent any reoccurrence. Disciplinary sanctions for incidents of sexual harassment will be </w:t>
      </w:r>
      <w:r w:rsidRPr="00B00CBB">
        <w:rPr>
          <w:rFonts w:ascii="Calibri" w:hAnsi="Calibri" w:cs="Calibri"/>
        </w:rPr>
        <w:lastRenderedPageBreak/>
        <w:t xml:space="preserve">determined based on the nature of the case, the ages of those involved and any previous related incidents. </w:t>
      </w:r>
    </w:p>
    <w:p w14:paraId="0FA80815" w14:textId="0D851318" w:rsidR="00B00CBB" w:rsidRPr="00B00CBB" w:rsidRDefault="00B00CBB" w:rsidP="00B00CBB">
      <w:pPr>
        <w:rPr>
          <w:rFonts w:ascii="Calibri" w:hAnsi="Calibri" w:cs="Calibri"/>
        </w:rPr>
      </w:pPr>
      <w:r w:rsidRPr="00B00CBB">
        <w:rPr>
          <w:rFonts w:ascii="Calibri" w:hAnsi="Calibri" w:cs="Calibri"/>
        </w:rPr>
        <w:t xml:space="preserve">Where the school is responding to a report of sexual violence, the school will take immediate steps to ensure the victim and other pupils are protected. The DSL will work closely with the police, and any other agencies as required, to ensure that any action the school takes, e.g. disciplinary sanctions, will not jeopardise the police investigation. </w:t>
      </w:r>
    </w:p>
    <w:p w14:paraId="293570B0" w14:textId="17B42329" w:rsidR="004D6EDE" w:rsidRPr="008C67AC" w:rsidRDefault="00EE03DF" w:rsidP="009C0844">
      <w:pPr>
        <w:pStyle w:val="Heading10"/>
        <w:rPr>
          <w:rFonts w:ascii="Calibri" w:hAnsi="Calibri" w:cs="Calibri"/>
        </w:rPr>
      </w:pPr>
      <w:r w:rsidRPr="008C67AC">
        <w:rPr>
          <w:rFonts w:ascii="Calibri" w:hAnsi="Calibri" w:cs="Calibri"/>
        </w:rPr>
        <w:t>Prohibit</w:t>
      </w:r>
      <w:r w:rsidR="00B530D7" w:rsidRPr="008C67AC">
        <w:rPr>
          <w:rFonts w:ascii="Calibri" w:hAnsi="Calibri" w:cs="Calibri"/>
        </w:rPr>
        <w:t>ed i</w:t>
      </w:r>
      <w:r w:rsidR="004D6EDE" w:rsidRPr="008C67AC">
        <w:rPr>
          <w:rFonts w:ascii="Calibri" w:hAnsi="Calibri" w:cs="Calibri"/>
        </w:rPr>
        <w:t>tems</w:t>
      </w:r>
      <w:r w:rsidR="00B530D7" w:rsidRPr="008C67AC">
        <w:rPr>
          <w:rFonts w:ascii="Calibri" w:hAnsi="Calibri" w:cs="Calibri"/>
        </w:rPr>
        <w:t>, searching pupils and confiscation</w:t>
      </w:r>
    </w:p>
    <w:p w14:paraId="0230D780" w14:textId="74B5912A" w:rsidR="004D6EDE" w:rsidRPr="008C67AC" w:rsidRDefault="00EE03DF" w:rsidP="000933D9">
      <w:pPr>
        <w:rPr>
          <w:rFonts w:ascii="Calibri" w:hAnsi="Calibri" w:cs="Calibri"/>
        </w:rPr>
      </w:pPr>
      <w:r w:rsidRPr="008C67AC">
        <w:rPr>
          <w:rFonts w:ascii="Calibri" w:hAnsi="Calibri" w:cs="Calibri"/>
        </w:rPr>
        <w:t xml:space="preserve">Headteachers and staff authorised by them </w:t>
      </w:r>
      <w:r w:rsidR="00E70775" w:rsidRPr="008C67AC">
        <w:rPr>
          <w:rFonts w:ascii="Calibri" w:hAnsi="Calibri" w:cs="Calibri"/>
        </w:rPr>
        <w:t xml:space="preserve">will </w:t>
      </w:r>
      <w:r w:rsidRPr="008C67AC">
        <w:rPr>
          <w:rFonts w:ascii="Calibri" w:hAnsi="Calibri" w:cs="Calibri"/>
        </w:rPr>
        <w:t xml:space="preserve">have a statutory power to search pupils or their possessions, without consent, where they have reasonable grounds for suspecting that the pupil may have a prohibited item. </w:t>
      </w:r>
      <w:r w:rsidR="006B4BE7" w:rsidRPr="008C67AC">
        <w:rPr>
          <w:rFonts w:ascii="Calibri" w:hAnsi="Calibri" w:cs="Calibri"/>
        </w:rPr>
        <w:t xml:space="preserve">Authorised members of staff </w:t>
      </w:r>
      <w:r w:rsidR="00E70775" w:rsidRPr="008C67AC">
        <w:rPr>
          <w:rFonts w:ascii="Calibri" w:hAnsi="Calibri" w:cs="Calibri"/>
        </w:rPr>
        <w:t>will be</w:t>
      </w:r>
      <w:r w:rsidR="006B4BE7" w:rsidRPr="008C67AC">
        <w:rPr>
          <w:rFonts w:ascii="Calibri" w:hAnsi="Calibri" w:cs="Calibri"/>
        </w:rPr>
        <w:t xml:space="preserve"> permitted to use reasonable force when conducting a search without consent for the prohibited items listed below, in line with the school’s Physical Intervention Policy. </w:t>
      </w:r>
      <w:r w:rsidRPr="008C67AC">
        <w:rPr>
          <w:rFonts w:ascii="Calibri" w:hAnsi="Calibri" w:cs="Calibri"/>
        </w:rPr>
        <w:t>The prohibited items</w:t>
      </w:r>
      <w:r w:rsidR="006B4BE7" w:rsidRPr="008C67AC">
        <w:rPr>
          <w:rFonts w:ascii="Calibri" w:hAnsi="Calibri" w:cs="Calibri"/>
        </w:rPr>
        <w:t xml:space="preserve"> where reasonable force may be used </w:t>
      </w:r>
      <w:r w:rsidRPr="008C67AC">
        <w:rPr>
          <w:rFonts w:ascii="Calibri" w:hAnsi="Calibri" w:cs="Calibri"/>
        </w:rPr>
        <w:t xml:space="preserve">are: </w:t>
      </w:r>
    </w:p>
    <w:p w14:paraId="24E41776" w14:textId="5B8E07B8" w:rsidR="00EE03DF" w:rsidRPr="008C67AC" w:rsidRDefault="00EE03DF" w:rsidP="00D40CEE">
      <w:pPr>
        <w:pStyle w:val="ListParagraph"/>
        <w:numPr>
          <w:ilvl w:val="0"/>
          <w:numId w:val="19"/>
        </w:numPr>
        <w:ind w:hanging="357"/>
        <w:contextualSpacing/>
        <w:rPr>
          <w:rFonts w:ascii="Calibri" w:hAnsi="Calibri" w:cs="Calibri"/>
        </w:rPr>
      </w:pPr>
      <w:r w:rsidRPr="008C67AC">
        <w:rPr>
          <w:rFonts w:ascii="Calibri" w:hAnsi="Calibri" w:cs="Calibri"/>
        </w:rPr>
        <w:t xml:space="preserve">Knives </w:t>
      </w:r>
      <w:r w:rsidR="009423E8" w:rsidRPr="008C67AC">
        <w:rPr>
          <w:rFonts w:ascii="Calibri" w:hAnsi="Calibri" w:cs="Calibri"/>
        </w:rPr>
        <w:t>and</w:t>
      </w:r>
      <w:r w:rsidRPr="008C67AC">
        <w:rPr>
          <w:rFonts w:ascii="Calibri" w:hAnsi="Calibri" w:cs="Calibri"/>
        </w:rPr>
        <w:t xml:space="preserve"> weapons</w:t>
      </w:r>
      <w:r w:rsidR="005F3DD7" w:rsidRPr="008C67AC">
        <w:rPr>
          <w:rFonts w:ascii="Calibri" w:hAnsi="Calibri" w:cs="Calibri"/>
        </w:rPr>
        <w:t>.</w:t>
      </w:r>
    </w:p>
    <w:p w14:paraId="62CAD835" w14:textId="218A76EE" w:rsidR="00EE03DF" w:rsidRPr="008C67AC" w:rsidRDefault="00EE03DF" w:rsidP="00D40CEE">
      <w:pPr>
        <w:pStyle w:val="ListParagraph"/>
        <w:numPr>
          <w:ilvl w:val="0"/>
          <w:numId w:val="19"/>
        </w:numPr>
        <w:ind w:hanging="357"/>
        <w:contextualSpacing/>
        <w:rPr>
          <w:rFonts w:ascii="Calibri" w:hAnsi="Calibri" w:cs="Calibri"/>
        </w:rPr>
      </w:pPr>
      <w:r w:rsidRPr="008C67AC">
        <w:rPr>
          <w:rFonts w:ascii="Calibri" w:hAnsi="Calibri" w:cs="Calibri"/>
        </w:rPr>
        <w:t>Alcohol</w:t>
      </w:r>
      <w:r w:rsidR="005F3DD7" w:rsidRPr="008C67AC">
        <w:rPr>
          <w:rFonts w:ascii="Calibri" w:hAnsi="Calibri" w:cs="Calibri"/>
        </w:rPr>
        <w:t>.</w:t>
      </w:r>
    </w:p>
    <w:p w14:paraId="1D83C5F9" w14:textId="580152DD" w:rsidR="00EE03DF" w:rsidRPr="008C67AC" w:rsidRDefault="00EE03DF" w:rsidP="00D40CEE">
      <w:pPr>
        <w:pStyle w:val="ListParagraph"/>
        <w:numPr>
          <w:ilvl w:val="0"/>
          <w:numId w:val="19"/>
        </w:numPr>
        <w:ind w:hanging="357"/>
        <w:contextualSpacing/>
        <w:rPr>
          <w:rFonts w:ascii="Calibri" w:hAnsi="Calibri" w:cs="Calibri"/>
        </w:rPr>
      </w:pPr>
      <w:r w:rsidRPr="008C67AC">
        <w:rPr>
          <w:rFonts w:ascii="Calibri" w:hAnsi="Calibri" w:cs="Calibri"/>
        </w:rPr>
        <w:t>Illegal drugs</w:t>
      </w:r>
      <w:r w:rsidR="005F3DD7" w:rsidRPr="008C67AC">
        <w:rPr>
          <w:rFonts w:ascii="Calibri" w:hAnsi="Calibri" w:cs="Calibri"/>
        </w:rPr>
        <w:t>.</w:t>
      </w:r>
    </w:p>
    <w:p w14:paraId="333A58E5" w14:textId="45D4D049" w:rsidR="00EE03DF" w:rsidRDefault="00EE03DF" w:rsidP="00D40CEE">
      <w:pPr>
        <w:pStyle w:val="ListParagraph"/>
        <w:numPr>
          <w:ilvl w:val="0"/>
          <w:numId w:val="19"/>
        </w:numPr>
        <w:ind w:hanging="357"/>
        <w:contextualSpacing/>
        <w:rPr>
          <w:rFonts w:ascii="Calibri" w:hAnsi="Calibri" w:cs="Calibri"/>
        </w:rPr>
      </w:pPr>
      <w:r w:rsidRPr="008C67AC">
        <w:rPr>
          <w:rFonts w:ascii="Calibri" w:hAnsi="Calibri" w:cs="Calibri"/>
        </w:rPr>
        <w:t>Stolen items</w:t>
      </w:r>
      <w:r w:rsidR="005F3DD7" w:rsidRPr="008C67AC">
        <w:rPr>
          <w:rFonts w:ascii="Calibri" w:hAnsi="Calibri" w:cs="Calibri"/>
        </w:rPr>
        <w:t>.</w:t>
      </w:r>
    </w:p>
    <w:p w14:paraId="6C531073" w14:textId="6FF18CCB" w:rsidR="00CF7C1B" w:rsidRPr="00CC6F46" w:rsidRDefault="00CF7C1B" w:rsidP="00D40CEE">
      <w:pPr>
        <w:pStyle w:val="ListParagraph"/>
        <w:numPr>
          <w:ilvl w:val="0"/>
          <w:numId w:val="19"/>
        </w:numPr>
        <w:ind w:hanging="357"/>
        <w:contextualSpacing/>
        <w:rPr>
          <w:rFonts w:ascii="Calibri" w:hAnsi="Calibri" w:cs="Calibri"/>
        </w:rPr>
      </w:pPr>
      <w:r w:rsidRPr="00CC6F46">
        <w:rPr>
          <w:rFonts w:ascii="Calibri" w:hAnsi="Calibri" w:cs="Calibri"/>
        </w:rPr>
        <w:t>Mobile phones</w:t>
      </w:r>
    </w:p>
    <w:p w14:paraId="1871ABE3" w14:textId="160B5A16" w:rsidR="00CF7C1B" w:rsidRPr="00CC6F46" w:rsidRDefault="00F657CE" w:rsidP="00D40CEE">
      <w:pPr>
        <w:pStyle w:val="ListParagraph"/>
        <w:numPr>
          <w:ilvl w:val="0"/>
          <w:numId w:val="19"/>
        </w:numPr>
        <w:ind w:hanging="357"/>
        <w:contextualSpacing/>
        <w:rPr>
          <w:rFonts w:ascii="Calibri" w:hAnsi="Calibri" w:cs="Calibri"/>
        </w:rPr>
      </w:pPr>
      <w:r w:rsidRPr="00CC6F46">
        <w:rPr>
          <w:rFonts w:ascii="Calibri" w:hAnsi="Calibri" w:cs="Calibri"/>
        </w:rPr>
        <w:t>Any device capable of creating an image – Smart Watch, Digital Camera, Hot Paper Camera, tablet etc.</w:t>
      </w:r>
    </w:p>
    <w:p w14:paraId="7E07FECC" w14:textId="10475EDC" w:rsidR="00EE03DF" w:rsidRPr="008C67AC" w:rsidRDefault="00EE03DF" w:rsidP="00D40CEE">
      <w:pPr>
        <w:pStyle w:val="ListParagraph"/>
        <w:numPr>
          <w:ilvl w:val="0"/>
          <w:numId w:val="19"/>
        </w:numPr>
        <w:ind w:hanging="357"/>
        <w:contextualSpacing/>
        <w:rPr>
          <w:rFonts w:ascii="Calibri" w:hAnsi="Calibri" w:cs="Calibri"/>
        </w:rPr>
      </w:pPr>
      <w:r w:rsidRPr="008C67AC">
        <w:rPr>
          <w:rFonts w:ascii="Calibri" w:hAnsi="Calibri" w:cs="Calibri"/>
        </w:rPr>
        <w:t>Tobacco and cigarette papers</w:t>
      </w:r>
      <w:r w:rsidR="005F3DD7" w:rsidRPr="008C67AC">
        <w:rPr>
          <w:rFonts w:ascii="Calibri" w:hAnsi="Calibri" w:cs="Calibri"/>
        </w:rPr>
        <w:t>.</w:t>
      </w:r>
    </w:p>
    <w:p w14:paraId="4BB92597" w14:textId="1D0EC556" w:rsidR="00EE03DF" w:rsidRPr="008C67AC" w:rsidRDefault="00EE03DF" w:rsidP="00D40CEE">
      <w:pPr>
        <w:pStyle w:val="ListParagraph"/>
        <w:numPr>
          <w:ilvl w:val="0"/>
          <w:numId w:val="19"/>
        </w:numPr>
        <w:ind w:hanging="357"/>
        <w:contextualSpacing/>
        <w:rPr>
          <w:rFonts w:ascii="Calibri" w:hAnsi="Calibri" w:cs="Calibri"/>
        </w:rPr>
      </w:pPr>
      <w:r w:rsidRPr="008C67AC">
        <w:rPr>
          <w:rFonts w:ascii="Calibri" w:hAnsi="Calibri" w:cs="Calibri"/>
        </w:rPr>
        <w:t>Fireworks</w:t>
      </w:r>
      <w:r w:rsidR="005F3DD7" w:rsidRPr="008C67AC">
        <w:rPr>
          <w:rFonts w:ascii="Calibri" w:hAnsi="Calibri" w:cs="Calibri"/>
        </w:rPr>
        <w:t>.</w:t>
      </w:r>
    </w:p>
    <w:p w14:paraId="049456DE" w14:textId="5AB53C8C" w:rsidR="00EE03DF" w:rsidRPr="008C67AC" w:rsidRDefault="00EE03DF" w:rsidP="00D40CEE">
      <w:pPr>
        <w:pStyle w:val="ListParagraph"/>
        <w:numPr>
          <w:ilvl w:val="0"/>
          <w:numId w:val="19"/>
        </w:numPr>
        <w:ind w:hanging="357"/>
        <w:contextualSpacing/>
        <w:rPr>
          <w:rFonts w:ascii="Calibri" w:hAnsi="Calibri" w:cs="Calibri"/>
        </w:rPr>
      </w:pPr>
      <w:r w:rsidRPr="008C67AC">
        <w:rPr>
          <w:rFonts w:ascii="Calibri" w:hAnsi="Calibri" w:cs="Calibri"/>
        </w:rPr>
        <w:t>Pornographic images</w:t>
      </w:r>
      <w:r w:rsidR="005F3DD7" w:rsidRPr="008C67AC">
        <w:rPr>
          <w:rFonts w:ascii="Calibri" w:hAnsi="Calibri" w:cs="Calibri"/>
        </w:rPr>
        <w:t>.</w:t>
      </w:r>
    </w:p>
    <w:p w14:paraId="5BD1F967" w14:textId="0DD688C3" w:rsidR="00EE03DF" w:rsidRPr="008C67AC" w:rsidRDefault="00EE03DF" w:rsidP="00D40CEE">
      <w:pPr>
        <w:pStyle w:val="ListParagraph"/>
        <w:numPr>
          <w:ilvl w:val="0"/>
          <w:numId w:val="19"/>
        </w:numPr>
        <w:contextualSpacing/>
        <w:rPr>
          <w:rFonts w:ascii="Calibri" w:hAnsi="Calibri" w:cs="Calibri"/>
        </w:rPr>
      </w:pPr>
      <w:r w:rsidRPr="008C67AC">
        <w:rPr>
          <w:rFonts w:ascii="Calibri" w:hAnsi="Calibri" w:cs="Calibri"/>
        </w:rPr>
        <w:t>Any article that the member of staff reasonably suspects has been, or is likely to</w:t>
      </w:r>
      <w:r w:rsidR="00DF29F8" w:rsidRPr="008C67AC">
        <w:rPr>
          <w:rFonts w:ascii="Calibri" w:hAnsi="Calibri" w:cs="Calibri"/>
        </w:rPr>
        <w:t xml:space="preserve"> </w:t>
      </w:r>
      <w:r w:rsidRPr="008C67AC">
        <w:rPr>
          <w:rFonts w:ascii="Calibri" w:hAnsi="Calibri" w:cs="Calibri"/>
        </w:rPr>
        <w:t>be, used:</w:t>
      </w:r>
    </w:p>
    <w:p w14:paraId="2159DC75" w14:textId="3B08856C" w:rsidR="00EE03DF" w:rsidRPr="008C67AC" w:rsidRDefault="00EE03DF" w:rsidP="00D40CEE">
      <w:pPr>
        <w:pStyle w:val="ListParagraph"/>
        <w:numPr>
          <w:ilvl w:val="1"/>
          <w:numId w:val="19"/>
        </w:numPr>
        <w:ind w:left="1276"/>
        <w:contextualSpacing/>
        <w:rPr>
          <w:rFonts w:ascii="Calibri" w:hAnsi="Calibri" w:cs="Calibri"/>
        </w:rPr>
      </w:pPr>
      <w:r w:rsidRPr="008C67AC">
        <w:rPr>
          <w:rFonts w:ascii="Calibri" w:hAnsi="Calibri" w:cs="Calibri"/>
        </w:rPr>
        <w:t>To commit an offence; or</w:t>
      </w:r>
    </w:p>
    <w:p w14:paraId="1E56B07D" w14:textId="57BC491F" w:rsidR="00EE03DF" w:rsidRPr="008C67AC" w:rsidRDefault="00EE03DF" w:rsidP="00D40CEE">
      <w:pPr>
        <w:pStyle w:val="ListParagraph"/>
        <w:numPr>
          <w:ilvl w:val="1"/>
          <w:numId w:val="19"/>
        </w:numPr>
        <w:ind w:left="1276"/>
        <w:contextualSpacing/>
        <w:rPr>
          <w:rFonts w:ascii="Calibri" w:hAnsi="Calibri" w:cs="Calibri"/>
        </w:rPr>
      </w:pPr>
      <w:r w:rsidRPr="008C67AC">
        <w:rPr>
          <w:rFonts w:ascii="Calibri" w:hAnsi="Calibri" w:cs="Calibri"/>
        </w:rPr>
        <w:t>To cause personal injury to any person, including the pupil themselves; or</w:t>
      </w:r>
    </w:p>
    <w:p w14:paraId="797AED3A" w14:textId="75E0AB8F" w:rsidR="00EE03DF" w:rsidRPr="008C67AC" w:rsidRDefault="00EE03DF" w:rsidP="00D40CEE">
      <w:pPr>
        <w:pStyle w:val="ListParagraph"/>
        <w:numPr>
          <w:ilvl w:val="1"/>
          <w:numId w:val="19"/>
        </w:numPr>
        <w:ind w:left="1276"/>
        <w:contextualSpacing/>
        <w:rPr>
          <w:rFonts w:ascii="Calibri" w:hAnsi="Calibri" w:cs="Calibri"/>
        </w:rPr>
      </w:pPr>
      <w:r w:rsidRPr="008C67AC">
        <w:rPr>
          <w:rFonts w:ascii="Calibri" w:hAnsi="Calibri" w:cs="Calibri"/>
        </w:rPr>
        <w:t>To damage the property of any person, including the pupil themselves</w:t>
      </w:r>
      <w:r w:rsidR="005F3DD7" w:rsidRPr="008C67AC">
        <w:rPr>
          <w:rFonts w:ascii="Calibri" w:hAnsi="Calibri" w:cs="Calibri"/>
        </w:rPr>
        <w:t>.</w:t>
      </w:r>
    </w:p>
    <w:p w14:paraId="4D2D6E64" w14:textId="4689D8D0" w:rsidR="0028716A" w:rsidRPr="008C67AC" w:rsidRDefault="004D6EDE" w:rsidP="000933D9">
      <w:pPr>
        <w:rPr>
          <w:rFonts w:ascii="Calibri" w:hAnsi="Calibri" w:cs="Calibri"/>
        </w:rPr>
      </w:pPr>
      <w:r w:rsidRPr="008C67AC">
        <w:rPr>
          <w:rFonts w:ascii="Calibri" w:hAnsi="Calibri" w:cs="Calibri"/>
        </w:rPr>
        <w:t>All members of staff can use their power to search without consent for any of the items listed above.</w:t>
      </w:r>
      <w:r w:rsidR="00D37DD5" w:rsidRPr="008C67AC">
        <w:rPr>
          <w:rFonts w:ascii="Calibri" w:hAnsi="Calibri" w:cs="Calibri"/>
        </w:rPr>
        <w:t xml:space="preserve"> Staff will follow the provisions outlined in the school’s Searching, Screening and Confiscation Policy when conducting searches and confiscating items.</w:t>
      </w:r>
      <w:r w:rsidR="00761A2E" w:rsidRPr="008C67AC">
        <w:rPr>
          <w:rFonts w:ascii="Calibri" w:hAnsi="Calibri" w:cs="Calibri"/>
        </w:rPr>
        <w:t xml:space="preserve"> </w:t>
      </w:r>
    </w:p>
    <w:p w14:paraId="2F4F63AF" w14:textId="73E72F8D" w:rsidR="004D6EDE" w:rsidRPr="008C67AC" w:rsidRDefault="004D6EDE" w:rsidP="009C0844">
      <w:pPr>
        <w:pStyle w:val="Heading10"/>
        <w:rPr>
          <w:rFonts w:ascii="Calibri" w:hAnsi="Calibri" w:cs="Calibri"/>
        </w:rPr>
      </w:pPr>
      <w:bookmarkStart w:id="26" w:name="_Effective_classroom_management"/>
      <w:bookmarkStart w:id="27" w:name="_[Updated]_Effective_classroom"/>
      <w:bookmarkEnd w:id="26"/>
      <w:bookmarkEnd w:id="27"/>
      <w:r w:rsidRPr="008C67AC">
        <w:rPr>
          <w:rFonts w:ascii="Calibri" w:hAnsi="Calibri" w:cs="Calibri"/>
        </w:rPr>
        <w:t>Effective classroom management</w:t>
      </w:r>
    </w:p>
    <w:p w14:paraId="13B00565" w14:textId="6FA82B38" w:rsidR="004D6EDE" w:rsidRPr="008C67AC" w:rsidRDefault="006A39E2" w:rsidP="000933D9">
      <w:pPr>
        <w:rPr>
          <w:rFonts w:ascii="Calibri" w:hAnsi="Calibri" w:cs="Calibri"/>
        </w:rPr>
      </w:pPr>
      <w:r w:rsidRPr="008C67AC">
        <w:rPr>
          <w:rFonts w:ascii="Calibri" w:hAnsi="Calibri" w:cs="Calibri"/>
        </w:rPr>
        <w:t xml:space="preserve">Well-managed classrooms are paramount to preventing disruptive and </w:t>
      </w:r>
      <w:r w:rsidR="00AB7584" w:rsidRPr="008C67AC">
        <w:rPr>
          <w:rFonts w:ascii="Calibri" w:hAnsi="Calibri" w:cs="Calibri"/>
        </w:rPr>
        <w:t>unacceptable</w:t>
      </w:r>
      <w:r w:rsidRPr="008C67AC">
        <w:rPr>
          <w:rFonts w:ascii="Calibri" w:hAnsi="Calibri" w:cs="Calibri"/>
        </w:rPr>
        <w:t xml:space="preserve"> behaviour. </w:t>
      </w:r>
      <w:r w:rsidR="00E70775" w:rsidRPr="008C67AC">
        <w:rPr>
          <w:rFonts w:ascii="Calibri" w:hAnsi="Calibri" w:cs="Calibri"/>
        </w:rPr>
        <w:t>E</w:t>
      </w:r>
      <w:r w:rsidR="00647E46" w:rsidRPr="008C67AC">
        <w:rPr>
          <w:rFonts w:ascii="Calibri" w:hAnsi="Calibri" w:cs="Calibri"/>
        </w:rPr>
        <w:t xml:space="preserve">ffective </w:t>
      </w:r>
      <w:r w:rsidR="004D6EDE" w:rsidRPr="008C67AC">
        <w:rPr>
          <w:rFonts w:ascii="Calibri" w:hAnsi="Calibri" w:cs="Calibri"/>
        </w:rPr>
        <w:t>classroom</w:t>
      </w:r>
      <w:r w:rsidR="00647E46" w:rsidRPr="008C67AC">
        <w:rPr>
          <w:rFonts w:ascii="Calibri" w:hAnsi="Calibri" w:cs="Calibri"/>
        </w:rPr>
        <w:t xml:space="preserve"> management </w:t>
      </w:r>
      <w:r w:rsidR="00E70775" w:rsidRPr="008C67AC">
        <w:rPr>
          <w:rFonts w:ascii="Calibri" w:hAnsi="Calibri" w:cs="Calibri"/>
        </w:rPr>
        <w:t xml:space="preserve">will </w:t>
      </w:r>
      <w:r w:rsidR="00647E46" w:rsidRPr="008C67AC">
        <w:rPr>
          <w:rFonts w:ascii="Calibri" w:hAnsi="Calibri" w:cs="Calibri"/>
        </w:rPr>
        <w:t>allow staff to</w:t>
      </w:r>
      <w:r w:rsidR="004D6EDE" w:rsidRPr="008C67AC">
        <w:rPr>
          <w:rFonts w:ascii="Calibri" w:hAnsi="Calibri" w:cs="Calibri"/>
        </w:rPr>
        <w:t>:</w:t>
      </w:r>
    </w:p>
    <w:p w14:paraId="62CBBED8" w14:textId="77777777" w:rsidR="004D6EDE" w:rsidRPr="008C67AC" w:rsidRDefault="004D6EDE" w:rsidP="00D40CEE">
      <w:pPr>
        <w:pStyle w:val="ListParagraph"/>
        <w:numPr>
          <w:ilvl w:val="0"/>
          <w:numId w:val="29"/>
        </w:numPr>
        <w:spacing w:before="0"/>
        <w:rPr>
          <w:rFonts w:ascii="Calibri" w:hAnsi="Calibri" w:cs="Calibri"/>
        </w:rPr>
      </w:pPr>
      <w:r w:rsidRPr="008C67AC">
        <w:rPr>
          <w:rFonts w:ascii="Calibri" w:hAnsi="Calibri" w:cs="Calibri"/>
        </w:rPr>
        <w:t>Start the year with clear sets of rules and routines that are understood by all pupils.</w:t>
      </w:r>
    </w:p>
    <w:p w14:paraId="3D65456D" w14:textId="77777777" w:rsidR="004D6EDE" w:rsidRPr="008C67AC" w:rsidRDefault="004D6EDE" w:rsidP="00D40CEE">
      <w:pPr>
        <w:pStyle w:val="ListParagraph"/>
        <w:numPr>
          <w:ilvl w:val="0"/>
          <w:numId w:val="29"/>
        </w:numPr>
        <w:spacing w:before="0"/>
        <w:rPr>
          <w:rFonts w:ascii="Calibri" w:hAnsi="Calibri" w:cs="Calibri"/>
        </w:rPr>
      </w:pPr>
      <w:r w:rsidRPr="008C67AC">
        <w:rPr>
          <w:rFonts w:ascii="Calibri" w:hAnsi="Calibri" w:cs="Calibri"/>
        </w:rPr>
        <w:t>Establish agreed rewards and positive reinforcements.</w:t>
      </w:r>
    </w:p>
    <w:p w14:paraId="71254215" w14:textId="77777777" w:rsidR="004D6EDE" w:rsidRPr="008C67AC" w:rsidRDefault="004D6EDE" w:rsidP="00D40CEE">
      <w:pPr>
        <w:pStyle w:val="ListParagraph"/>
        <w:numPr>
          <w:ilvl w:val="0"/>
          <w:numId w:val="29"/>
        </w:numPr>
        <w:spacing w:before="0"/>
        <w:rPr>
          <w:rFonts w:ascii="Calibri" w:hAnsi="Calibri" w:cs="Calibri"/>
        </w:rPr>
      </w:pPr>
      <w:r w:rsidRPr="008C67AC">
        <w:rPr>
          <w:rFonts w:ascii="Calibri" w:hAnsi="Calibri" w:cs="Calibri"/>
        </w:rPr>
        <w:t>Establish sanctions for misbehaviour.</w:t>
      </w:r>
    </w:p>
    <w:p w14:paraId="3D651784" w14:textId="77777777" w:rsidR="004D6EDE" w:rsidRPr="008C67AC" w:rsidRDefault="004D6EDE" w:rsidP="00D40CEE">
      <w:pPr>
        <w:pStyle w:val="ListParagraph"/>
        <w:numPr>
          <w:ilvl w:val="0"/>
          <w:numId w:val="29"/>
        </w:numPr>
        <w:spacing w:before="0"/>
        <w:rPr>
          <w:rFonts w:ascii="Calibri" w:hAnsi="Calibri" w:cs="Calibri"/>
        </w:rPr>
      </w:pPr>
      <w:r w:rsidRPr="008C67AC">
        <w:rPr>
          <w:rFonts w:ascii="Calibri" w:hAnsi="Calibri" w:cs="Calibri"/>
        </w:rPr>
        <w:t>Establish clear responses for handling behavioural problems.</w:t>
      </w:r>
    </w:p>
    <w:p w14:paraId="6A43EE67" w14:textId="77777777" w:rsidR="004D6EDE" w:rsidRPr="008C67AC" w:rsidRDefault="004D6EDE" w:rsidP="00D40CEE">
      <w:pPr>
        <w:pStyle w:val="ListParagraph"/>
        <w:numPr>
          <w:ilvl w:val="0"/>
          <w:numId w:val="29"/>
        </w:numPr>
        <w:spacing w:before="0"/>
        <w:rPr>
          <w:rFonts w:ascii="Calibri" w:hAnsi="Calibri" w:cs="Calibri"/>
        </w:rPr>
      </w:pPr>
      <w:r w:rsidRPr="008C67AC">
        <w:rPr>
          <w:rFonts w:ascii="Calibri" w:hAnsi="Calibri" w:cs="Calibri"/>
        </w:rPr>
        <w:t xml:space="preserve">Encourage respect and development of positive relationships. </w:t>
      </w:r>
    </w:p>
    <w:p w14:paraId="4B1DE240" w14:textId="77777777" w:rsidR="004D6EDE" w:rsidRPr="008C67AC" w:rsidRDefault="004D6EDE" w:rsidP="00D40CEE">
      <w:pPr>
        <w:pStyle w:val="ListParagraph"/>
        <w:numPr>
          <w:ilvl w:val="0"/>
          <w:numId w:val="29"/>
        </w:numPr>
        <w:spacing w:before="0"/>
        <w:rPr>
          <w:rFonts w:ascii="Calibri" w:hAnsi="Calibri" w:cs="Calibri"/>
        </w:rPr>
      </w:pPr>
      <w:r w:rsidRPr="008C67AC">
        <w:rPr>
          <w:rFonts w:ascii="Calibri" w:hAnsi="Calibri" w:cs="Calibri"/>
        </w:rPr>
        <w:t>Make effective use of the physical space available.</w:t>
      </w:r>
    </w:p>
    <w:p w14:paraId="547D7C41" w14:textId="77777777" w:rsidR="004D6EDE" w:rsidRPr="008C67AC" w:rsidRDefault="004D6EDE" w:rsidP="00D40CEE">
      <w:pPr>
        <w:pStyle w:val="ListParagraph"/>
        <w:numPr>
          <w:ilvl w:val="0"/>
          <w:numId w:val="29"/>
        </w:numPr>
        <w:spacing w:before="0"/>
        <w:rPr>
          <w:rFonts w:ascii="Calibri" w:hAnsi="Calibri" w:cs="Calibri"/>
        </w:rPr>
      </w:pPr>
      <w:r w:rsidRPr="008C67AC">
        <w:rPr>
          <w:rFonts w:ascii="Calibri" w:hAnsi="Calibri" w:cs="Calibri"/>
        </w:rPr>
        <w:lastRenderedPageBreak/>
        <w:t>Have well-planned lessons with a range of activities to keep pupils stimulated.</w:t>
      </w:r>
    </w:p>
    <w:p w14:paraId="6D149CA2" w14:textId="19A0CD91" w:rsidR="004D6EDE" w:rsidRPr="008C67AC" w:rsidRDefault="004D6EDE" w:rsidP="000933D9">
      <w:pPr>
        <w:rPr>
          <w:rFonts w:ascii="Calibri" w:hAnsi="Calibri" w:cs="Calibri"/>
        </w:rPr>
      </w:pPr>
      <w:bookmarkStart w:id="28" w:name="_Definition"/>
      <w:bookmarkStart w:id="29" w:name="_Hlk75507491"/>
      <w:bookmarkEnd w:id="22"/>
      <w:bookmarkEnd w:id="28"/>
      <w:r w:rsidRPr="008C67AC">
        <w:rPr>
          <w:rFonts w:ascii="Calibri" w:hAnsi="Calibri" w:cs="Calibri"/>
        </w:rPr>
        <w:t xml:space="preserve">Subject to reasonable adjustments, e.g. those made for pupils whose SEND may affect their behaviour, pupils will be expected to follow the school </w:t>
      </w:r>
      <w:r w:rsidRPr="008C67AC">
        <w:rPr>
          <w:rFonts w:ascii="Calibri" w:hAnsi="Calibri" w:cs="Calibri"/>
          <w:bCs/>
        </w:rPr>
        <w:t>Pupil Code of Conduct</w:t>
      </w:r>
      <w:r w:rsidR="00647E46" w:rsidRPr="008C67AC">
        <w:rPr>
          <w:rFonts w:ascii="Calibri" w:hAnsi="Calibri" w:cs="Calibri"/>
          <w:bCs/>
        </w:rPr>
        <w:t>,</w:t>
      </w:r>
      <w:r w:rsidRPr="008C67AC">
        <w:rPr>
          <w:rFonts w:ascii="Calibri" w:hAnsi="Calibri" w:cs="Calibri"/>
        </w:rPr>
        <w:t xml:space="preserve"> which requires pupils to:</w:t>
      </w:r>
    </w:p>
    <w:p w14:paraId="4AC9D695" w14:textId="77777777" w:rsidR="004D6EDE" w:rsidRPr="008C67AC" w:rsidRDefault="004D6EDE" w:rsidP="00D40CEE">
      <w:pPr>
        <w:pStyle w:val="ListParagraph"/>
        <w:numPr>
          <w:ilvl w:val="0"/>
          <w:numId w:val="30"/>
        </w:numPr>
        <w:spacing w:before="0"/>
        <w:rPr>
          <w:rFonts w:ascii="Calibri" w:hAnsi="Calibri" w:cs="Calibri"/>
        </w:rPr>
      </w:pPr>
      <w:r w:rsidRPr="008C67AC">
        <w:rPr>
          <w:rFonts w:ascii="Calibri" w:hAnsi="Calibri" w:cs="Calibri"/>
        </w:rPr>
        <w:t>Conduct themselves around the school premises in a safe, sensible and respectful manner.</w:t>
      </w:r>
    </w:p>
    <w:p w14:paraId="3C39E2FA" w14:textId="77777777" w:rsidR="004D6EDE" w:rsidRPr="008C67AC" w:rsidRDefault="004D6EDE" w:rsidP="00D40CEE">
      <w:pPr>
        <w:pStyle w:val="ListParagraph"/>
        <w:numPr>
          <w:ilvl w:val="0"/>
          <w:numId w:val="30"/>
        </w:numPr>
        <w:spacing w:before="0"/>
        <w:rPr>
          <w:rFonts w:ascii="Calibri" w:hAnsi="Calibri" w:cs="Calibri"/>
        </w:rPr>
      </w:pPr>
      <w:r w:rsidRPr="008C67AC">
        <w:rPr>
          <w:rFonts w:ascii="Calibri" w:hAnsi="Calibri" w:cs="Calibri"/>
        </w:rPr>
        <w:t>Arrive to lessons on time and fully prepared.</w:t>
      </w:r>
    </w:p>
    <w:p w14:paraId="13C56A4A" w14:textId="77777777" w:rsidR="004D6EDE" w:rsidRPr="008C67AC" w:rsidRDefault="004D6EDE" w:rsidP="00D40CEE">
      <w:pPr>
        <w:pStyle w:val="ListParagraph"/>
        <w:numPr>
          <w:ilvl w:val="0"/>
          <w:numId w:val="30"/>
        </w:numPr>
        <w:spacing w:before="0"/>
        <w:rPr>
          <w:rFonts w:ascii="Calibri" w:hAnsi="Calibri" w:cs="Calibri"/>
        </w:rPr>
      </w:pPr>
      <w:r w:rsidRPr="008C67AC">
        <w:rPr>
          <w:rFonts w:ascii="Calibri" w:hAnsi="Calibri" w:cs="Calibri"/>
        </w:rPr>
        <w:t>Follow reasonable instructions given by staff.</w:t>
      </w:r>
    </w:p>
    <w:p w14:paraId="178B47B7" w14:textId="77777777" w:rsidR="004D6EDE" w:rsidRPr="008C67AC" w:rsidRDefault="004D6EDE" w:rsidP="00D40CEE">
      <w:pPr>
        <w:pStyle w:val="ListParagraph"/>
        <w:numPr>
          <w:ilvl w:val="0"/>
          <w:numId w:val="30"/>
        </w:numPr>
        <w:spacing w:before="0"/>
        <w:rPr>
          <w:rFonts w:ascii="Calibri" w:hAnsi="Calibri" w:cs="Calibri"/>
        </w:rPr>
      </w:pPr>
      <w:r w:rsidRPr="008C67AC">
        <w:rPr>
          <w:rFonts w:ascii="Calibri" w:hAnsi="Calibri" w:cs="Calibri"/>
        </w:rPr>
        <w:t>Behave in a reasonable and polite manner towards all staff and pupils.</w:t>
      </w:r>
    </w:p>
    <w:p w14:paraId="554AFF1C" w14:textId="77777777" w:rsidR="004D6EDE" w:rsidRPr="008C67AC" w:rsidRDefault="004D6EDE" w:rsidP="00D40CEE">
      <w:pPr>
        <w:pStyle w:val="ListParagraph"/>
        <w:numPr>
          <w:ilvl w:val="0"/>
          <w:numId w:val="30"/>
        </w:numPr>
        <w:spacing w:before="0"/>
        <w:rPr>
          <w:rFonts w:ascii="Calibri" w:hAnsi="Calibri" w:cs="Calibri"/>
        </w:rPr>
      </w:pPr>
      <w:r w:rsidRPr="008C67AC">
        <w:rPr>
          <w:rFonts w:ascii="Calibri" w:hAnsi="Calibri" w:cs="Calibri"/>
        </w:rPr>
        <w:t>Show respect for the opinions and beliefs of others.</w:t>
      </w:r>
    </w:p>
    <w:p w14:paraId="3929C7E3" w14:textId="77777777" w:rsidR="004D6EDE" w:rsidRPr="008C67AC" w:rsidRDefault="004D6EDE" w:rsidP="00D40CEE">
      <w:pPr>
        <w:pStyle w:val="ListParagraph"/>
        <w:numPr>
          <w:ilvl w:val="0"/>
          <w:numId w:val="30"/>
        </w:numPr>
        <w:spacing w:before="0"/>
        <w:rPr>
          <w:rFonts w:ascii="Calibri" w:hAnsi="Calibri" w:cs="Calibri"/>
        </w:rPr>
      </w:pPr>
      <w:r w:rsidRPr="008C67AC">
        <w:rPr>
          <w:rFonts w:ascii="Calibri" w:hAnsi="Calibri" w:cs="Calibri"/>
        </w:rPr>
        <w:t>Complete classwork as requested.</w:t>
      </w:r>
    </w:p>
    <w:p w14:paraId="12E62CD4" w14:textId="77777777" w:rsidR="004D6EDE" w:rsidRPr="008C67AC" w:rsidRDefault="004D6EDE" w:rsidP="00D40CEE">
      <w:pPr>
        <w:pStyle w:val="ListParagraph"/>
        <w:numPr>
          <w:ilvl w:val="0"/>
          <w:numId w:val="30"/>
        </w:numPr>
        <w:spacing w:before="0"/>
        <w:rPr>
          <w:rFonts w:ascii="Calibri" w:hAnsi="Calibri" w:cs="Calibri"/>
        </w:rPr>
      </w:pPr>
      <w:r w:rsidRPr="008C67AC">
        <w:rPr>
          <w:rFonts w:ascii="Calibri" w:hAnsi="Calibri" w:cs="Calibri"/>
        </w:rPr>
        <w:t>Hand in homework at the time requested.</w:t>
      </w:r>
    </w:p>
    <w:p w14:paraId="235280EE" w14:textId="77777777" w:rsidR="004D6EDE" w:rsidRPr="008C67AC" w:rsidRDefault="004D6EDE" w:rsidP="00D40CEE">
      <w:pPr>
        <w:pStyle w:val="ListParagraph"/>
        <w:numPr>
          <w:ilvl w:val="0"/>
          <w:numId w:val="30"/>
        </w:numPr>
        <w:spacing w:before="0"/>
        <w:rPr>
          <w:rFonts w:ascii="Calibri" w:hAnsi="Calibri" w:cs="Calibri"/>
        </w:rPr>
      </w:pPr>
      <w:r w:rsidRPr="008C67AC">
        <w:rPr>
          <w:rFonts w:ascii="Calibri" w:hAnsi="Calibri" w:cs="Calibri"/>
        </w:rPr>
        <w:t>Report unacceptable behaviour.</w:t>
      </w:r>
    </w:p>
    <w:p w14:paraId="2F2901FB" w14:textId="77777777" w:rsidR="004D6EDE" w:rsidRPr="008C67AC" w:rsidRDefault="004D6EDE" w:rsidP="00D40CEE">
      <w:pPr>
        <w:pStyle w:val="ListParagraph"/>
        <w:numPr>
          <w:ilvl w:val="0"/>
          <w:numId w:val="30"/>
        </w:numPr>
        <w:spacing w:before="0"/>
        <w:rPr>
          <w:rFonts w:ascii="Calibri" w:hAnsi="Calibri" w:cs="Calibri"/>
        </w:rPr>
      </w:pPr>
      <w:r w:rsidRPr="008C67AC">
        <w:rPr>
          <w:rFonts w:ascii="Calibri" w:hAnsi="Calibri" w:cs="Calibri"/>
        </w:rPr>
        <w:t xml:space="preserve">Show respect for the school environment. </w:t>
      </w:r>
    </w:p>
    <w:bookmarkEnd w:id="29"/>
    <w:p w14:paraId="4C89FB2A" w14:textId="0C50F271" w:rsidR="004D6EDE" w:rsidRPr="008C67AC" w:rsidRDefault="004D6EDE" w:rsidP="000933D9">
      <w:pPr>
        <w:rPr>
          <w:rFonts w:ascii="Calibri" w:hAnsi="Calibri" w:cs="Calibri"/>
          <w:b/>
          <w:bCs/>
        </w:rPr>
      </w:pPr>
      <w:r w:rsidRPr="008C67AC">
        <w:rPr>
          <w:rFonts w:ascii="Calibri" w:hAnsi="Calibri" w:cs="Calibri"/>
          <w:b/>
          <w:bCs/>
        </w:rPr>
        <w:t>Classroom rules</w:t>
      </w:r>
      <w:r w:rsidR="002D3B34" w:rsidRPr="008C67AC">
        <w:rPr>
          <w:rFonts w:ascii="Calibri" w:hAnsi="Calibri" w:cs="Calibri"/>
          <w:b/>
          <w:bCs/>
        </w:rPr>
        <w:t xml:space="preserve"> and routines</w:t>
      </w:r>
    </w:p>
    <w:p w14:paraId="5568BCFC" w14:textId="2EC3B7C1" w:rsidR="002261BA" w:rsidRPr="008C67AC" w:rsidRDefault="006A39E2" w:rsidP="000933D9">
      <w:pPr>
        <w:rPr>
          <w:rFonts w:ascii="Calibri" w:hAnsi="Calibri" w:cs="Calibri"/>
        </w:rPr>
      </w:pPr>
      <w:r w:rsidRPr="008C67AC">
        <w:rPr>
          <w:rFonts w:ascii="Calibri" w:hAnsi="Calibri" w:cs="Calibri"/>
        </w:rPr>
        <w:t>The school</w:t>
      </w:r>
      <w:r w:rsidR="00E373A7" w:rsidRPr="008C67AC">
        <w:rPr>
          <w:rFonts w:ascii="Calibri" w:hAnsi="Calibri" w:cs="Calibri"/>
        </w:rPr>
        <w:t xml:space="preserve"> will</w:t>
      </w:r>
      <w:r w:rsidRPr="008C67AC">
        <w:rPr>
          <w:rFonts w:ascii="Calibri" w:hAnsi="Calibri" w:cs="Calibri"/>
        </w:rPr>
        <w:t xml:space="preserve"> ha</w:t>
      </w:r>
      <w:r w:rsidR="00E373A7" w:rsidRPr="008C67AC">
        <w:rPr>
          <w:rFonts w:ascii="Calibri" w:hAnsi="Calibri" w:cs="Calibri"/>
        </w:rPr>
        <w:t>ve</w:t>
      </w:r>
      <w:r w:rsidRPr="008C67AC">
        <w:rPr>
          <w:rFonts w:ascii="Calibri" w:hAnsi="Calibri" w:cs="Calibri"/>
        </w:rPr>
        <w:t xml:space="preserve"> an</w:t>
      </w:r>
      <w:r w:rsidR="004D6EDE" w:rsidRPr="008C67AC">
        <w:rPr>
          <w:rFonts w:ascii="Calibri" w:hAnsi="Calibri" w:cs="Calibri"/>
        </w:rPr>
        <w:t xml:space="preserve"> establish</w:t>
      </w:r>
      <w:r w:rsidRPr="008C67AC">
        <w:rPr>
          <w:rFonts w:ascii="Calibri" w:hAnsi="Calibri" w:cs="Calibri"/>
        </w:rPr>
        <w:t>ed set of</w:t>
      </w:r>
      <w:r w:rsidR="004D6EDE" w:rsidRPr="008C67AC">
        <w:rPr>
          <w:rFonts w:ascii="Calibri" w:hAnsi="Calibri" w:cs="Calibri"/>
        </w:rPr>
        <w:t xml:space="preserve"> </w:t>
      </w:r>
      <w:r w:rsidRPr="008C67AC">
        <w:rPr>
          <w:rFonts w:ascii="Calibri" w:hAnsi="Calibri" w:cs="Calibri"/>
        </w:rPr>
        <w:t xml:space="preserve">clear, comprehensive and enforceable </w:t>
      </w:r>
      <w:r w:rsidR="004D6EDE" w:rsidRPr="008C67AC">
        <w:rPr>
          <w:rFonts w:ascii="Calibri" w:hAnsi="Calibri" w:cs="Calibri"/>
        </w:rPr>
        <w:t xml:space="preserve">classroom rules which define what is acceptable behaviour and </w:t>
      </w:r>
      <w:r w:rsidRPr="008C67AC">
        <w:rPr>
          <w:rFonts w:ascii="Calibri" w:hAnsi="Calibri" w:cs="Calibri"/>
        </w:rPr>
        <w:t xml:space="preserve">what the </w:t>
      </w:r>
      <w:r w:rsidR="004D6EDE" w:rsidRPr="008C67AC">
        <w:rPr>
          <w:rFonts w:ascii="Calibri" w:hAnsi="Calibri" w:cs="Calibri"/>
        </w:rPr>
        <w:t>consequences</w:t>
      </w:r>
      <w:r w:rsidRPr="008C67AC">
        <w:rPr>
          <w:rFonts w:ascii="Calibri" w:hAnsi="Calibri" w:cs="Calibri"/>
        </w:rPr>
        <w:t xml:space="preserve"> are</w:t>
      </w:r>
      <w:r w:rsidR="004D6EDE" w:rsidRPr="008C67AC">
        <w:rPr>
          <w:rFonts w:ascii="Calibri" w:hAnsi="Calibri" w:cs="Calibri"/>
        </w:rPr>
        <w:t xml:space="preserve"> if rules are not adhered to.</w:t>
      </w:r>
      <w:r w:rsidR="00A7333F" w:rsidRPr="008C67AC">
        <w:rPr>
          <w:rFonts w:ascii="Calibri" w:hAnsi="Calibri" w:cs="Calibri"/>
        </w:rPr>
        <w:t xml:space="preserve"> </w:t>
      </w:r>
      <w:r w:rsidR="002261BA" w:rsidRPr="008C67AC">
        <w:rPr>
          <w:rFonts w:ascii="Calibri" w:hAnsi="Calibri" w:cs="Calibri"/>
        </w:rPr>
        <w:t xml:space="preserve">Attention is given to how rules are worded, such as </w:t>
      </w:r>
      <w:r w:rsidR="00E246F1" w:rsidRPr="008C67AC">
        <w:rPr>
          <w:rFonts w:ascii="Calibri" w:hAnsi="Calibri" w:cs="Calibri"/>
        </w:rPr>
        <w:t>the</w:t>
      </w:r>
      <w:r w:rsidR="002261BA" w:rsidRPr="008C67AC">
        <w:rPr>
          <w:rFonts w:ascii="Calibri" w:hAnsi="Calibri" w:cs="Calibri"/>
        </w:rPr>
        <w:t xml:space="preserve"> use </w:t>
      </w:r>
      <w:r w:rsidR="00E246F1" w:rsidRPr="008C67AC">
        <w:rPr>
          <w:rFonts w:ascii="Calibri" w:hAnsi="Calibri" w:cs="Calibri"/>
        </w:rPr>
        <w:t xml:space="preserve">of </w:t>
      </w:r>
      <w:r w:rsidR="002261BA" w:rsidRPr="008C67AC">
        <w:rPr>
          <w:rFonts w:ascii="Calibri" w:hAnsi="Calibri" w:cs="Calibri"/>
        </w:rPr>
        <w:t xml:space="preserve">positive language rather than negative, e.g. “act respectfully towards </w:t>
      </w:r>
      <w:r w:rsidR="00752A2F" w:rsidRPr="008C67AC">
        <w:rPr>
          <w:rFonts w:ascii="Calibri" w:hAnsi="Calibri" w:cs="Calibri"/>
        </w:rPr>
        <w:t>your</w:t>
      </w:r>
      <w:r w:rsidR="002261BA" w:rsidRPr="008C67AC">
        <w:rPr>
          <w:rFonts w:ascii="Calibri" w:hAnsi="Calibri" w:cs="Calibri"/>
        </w:rPr>
        <w:t xml:space="preserve"> peers and teachers”, rather than “do not act disrespectfully towards your peers and teachers”.</w:t>
      </w:r>
    </w:p>
    <w:p w14:paraId="65FE67F5" w14:textId="256D314B" w:rsidR="00ED3C54" w:rsidRPr="008C67AC" w:rsidRDefault="002D3B34" w:rsidP="000933D9">
      <w:pPr>
        <w:rPr>
          <w:rFonts w:ascii="Calibri" w:hAnsi="Calibri" w:cs="Calibri"/>
        </w:rPr>
      </w:pPr>
      <w:r w:rsidRPr="008C67AC">
        <w:rPr>
          <w:rFonts w:ascii="Calibri" w:hAnsi="Calibri" w:cs="Calibri"/>
        </w:rPr>
        <w:t xml:space="preserve">The school </w:t>
      </w:r>
      <w:r w:rsidR="00E373A7" w:rsidRPr="008C67AC">
        <w:rPr>
          <w:rFonts w:ascii="Calibri" w:hAnsi="Calibri" w:cs="Calibri"/>
        </w:rPr>
        <w:t xml:space="preserve">will </w:t>
      </w:r>
      <w:r w:rsidRPr="008C67AC">
        <w:rPr>
          <w:rFonts w:ascii="Calibri" w:hAnsi="Calibri" w:cs="Calibri"/>
        </w:rPr>
        <w:t>also ha</w:t>
      </w:r>
      <w:r w:rsidR="00E373A7" w:rsidRPr="008C67AC">
        <w:rPr>
          <w:rFonts w:ascii="Calibri" w:hAnsi="Calibri" w:cs="Calibri"/>
        </w:rPr>
        <w:t>ve</w:t>
      </w:r>
      <w:r w:rsidRPr="008C67AC">
        <w:rPr>
          <w:rFonts w:ascii="Calibri" w:hAnsi="Calibri" w:cs="Calibri"/>
        </w:rPr>
        <w:t xml:space="preserve"> an established set of classroom routines to help pupils work well, in the understanding that behavioural problems can arise due to the lack of a consistent routine.</w:t>
      </w:r>
      <w:r w:rsidR="00761A2E" w:rsidRPr="008C67AC">
        <w:rPr>
          <w:rFonts w:ascii="Calibri" w:hAnsi="Calibri" w:cs="Calibri"/>
        </w:rPr>
        <w:t xml:space="preserve"> This includes teachers ensuring that before lessons begin, they have the full attention of all pupils, then explaining the task clearly so all pupils understand what they are supposed to be doing.</w:t>
      </w:r>
    </w:p>
    <w:p w14:paraId="69822FC7" w14:textId="6908DD57" w:rsidR="002261BA" w:rsidRPr="008C67AC" w:rsidRDefault="006A39E2" w:rsidP="000933D9">
      <w:pPr>
        <w:rPr>
          <w:rFonts w:ascii="Calibri" w:hAnsi="Calibri" w:cs="Calibri"/>
        </w:rPr>
      </w:pPr>
      <w:r w:rsidRPr="008C67AC">
        <w:rPr>
          <w:rFonts w:ascii="Calibri" w:hAnsi="Calibri" w:cs="Calibri"/>
        </w:rPr>
        <w:t>The headteacher</w:t>
      </w:r>
      <w:r w:rsidR="00E373A7" w:rsidRPr="008C67AC">
        <w:rPr>
          <w:rFonts w:ascii="Calibri" w:hAnsi="Calibri" w:cs="Calibri"/>
        </w:rPr>
        <w:t xml:space="preserve"> will</w:t>
      </w:r>
      <w:r w:rsidRPr="008C67AC">
        <w:rPr>
          <w:rFonts w:ascii="Calibri" w:hAnsi="Calibri" w:cs="Calibri"/>
        </w:rPr>
        <w:t xml:space="preserve"> ensure all teachers understand </w:t>
      </w:r>
      <w:r w:rsidR="00752A2F" w:rsidRPr="008C67AC">
        <w:rPr>
          <w:rFonts w:ascii="Calibri" w:hAnsi="Calibri" w:cs="Calibri"/>
        </w:rPr>
        <w:t>classroom</w:t>
      </w:r>
      <w:r w:rsidRPr="008C67AC">
        <w:rPr>
          <w:rFonts w:ascii="Calibri" w:hAnsi="Calibri" w:cs="Calibri"/>
        </w:rPr>
        <w:t xml:space="preserve"> rules </w:t>
      </w:r>
      <w:r w:rsidR="002D3B34" w:rsidRPr="008C67AC">
        <w:rPr>
          <w:rFonts w:ascii="Calibri" w:hAnsi="Calibri" w:cs="Calibri"/>
        </w:rPr>
        <w:t xml:space="preserve">and routines </w:t>
      </w:r>
      <w:r w:rsidRPr="008C67AC">
        <w:rPr>
          <w:rFonts w:ascii="Calibri" w:hAnsi="Calibri" w:cs="Calibri"/>
        </w:rPr>
        <w:t>and how to enforce them</w:t>
      </w:r>
      <w:r w:rsidR="00752A2F" w:rsidRPr="008C67AC">
        <w:rPr>
          <w:rFonts w:ascii="Calibri" w:hAnsi="Calibri" w:cs="Calibri"/>
        </w:rPr>
        <w:t>, including any sanctions for not following the rules</w:t>
      </w:r>
      <w:r w:rsidRPr="008C67AC">
        <w:rPr>
          <w:rFonts w:ascii="Calibri" w:hAnsi="Calibri" w:cs="Calibri"/>
        </w:rPr>
        <w:t xml:space="preserve">. </w:t>
      </w:r>
    </w:p>
    <w:p w14:paraId="2B9F35E9" w14:textId="1EF804F7" w:rsidR="004D6EDE" w:rsidRPr="008C67AC" w:rsidRDefault="004D6EDE" w:rsidP="000933D9">
      <w:pPr>
        <w:rPr>
          <w:rFonts w:ascii="Calibri" w:hAnsi="Calibri" w:cs="Calibri"/>
        </w:rPr>
      </w:pPr>
      <w:r w:rsidRPr="008C67AC">
        <w:rPr>
          <w:rFonts w:ascii="Calibri" w:hAnsi="Calibri" w:cs="Calibri"/>
        </w:rPr>
        <w:t xml:space="preserve">Teachers </w:t>
      </w:r>
      <w:r w:rsidR="00E373A7" w:rsidRPr="008C67AC">
        <w:rPr>
          <w:rFonts w:ascii="Calibri" w:hAnsi="Calibri" w:cs="Calibri"/>
        </w:rPr>
        <w:t xml:space="preserve">will </w:t>
      </w:r>
      <w:r w:rsidR="006A39E2" w:rsidRPr="008C67AC">
        <w:rPr>
          <w:rFonts w:ascii="Calibri" w:hAnsi="Calibri" w:cs="Calibri"/>
        </w:rPr>
        <w:t xml:space="preserve">support pupils to </w:t>
      </w:r>
      <w:r w:rsidR="002261BA" w:rsidRPr="008C67AC">
        <w:rPr>
          <w:rFonts w:ascii="Calibri" w:hAnsi="Calibri" w:cs="Calibri"/>
        </w:rPr>
        <w:t>understand and follow</w:t>
      </w:r>
      <w:r w:rsidRPr="008C67AC">
        <w:rPr>
          <w:rFonts w:ascii="Calibri" w:hAnsi="Calibri" w:cs="Calibri"/>
        </w:rPr>
        <w:t xml:space="preserve"> classroom rules</w:t>
      </w:r>
      <w:r w:rsidR="002D3B34" w:rsidRPr="008C67AC">
        <w:rPr>
          <w:rFonts w:ascii="Calibri" w:hAnsi="Calibri" w:cs="Calibri"/>
        </w:rPr>
        <w:t xml:space="preserve"> and routines</w:t>
      </w:r>
      <w:r w:rsidRPr="008C67AC">
        <w:rPr>
          <w:rFonts w:ascii="Calibri" w:hAnsi="Calibri" w:cs="Calibri"/>
        </w:rPr>
        <w:t>.</w:t>
      </w:r>
      <w:r w:rsidR="00752A2F" w:rsidRPr="008C67AC">
        <w:rPr>
          <w:rFonts w:ascii="Calibri" w:hAnsi="Calibri" w:cs="Calibri"/>
        </w:rPr>
        <w:t xml:space="preserve"> </w:t>
      </w:r>
      <w:r w:rsidR="002D3B34" w:rsidRPr="008C67AC">
        <w:rPr>
          <w:rFonts w:ascii="Calibri" w:hAnsi="Calibri" w:cs="Calibri"/>
        </w:rPr>
        <w:t xml:space="preserve">Teachers </w:t>
      </w:r>
      <w:r w:rsidR="00E373A7" w:rsidRPr="008C67AC">
        <w:rPr>
          <w:rFonts w:ascii="Calibri" w:hAnsi="Calibri" w:cs="Calibri"/>
        </w:rPr>
        <w:t xml:space="preserve">will </w:t>
      </w:r>
      <w:r w:rsidR="002D3B34" w:rsidRPr="008C67AC">
        <w:rPr>
          <w:rFonts w:ascii="Calibri" w:hAnsi="Calibri" w:cs="Calibri"/>
        </w:rPr>
        <w:t xml:space="preserve">inform pupils of classroom rules and routines at the beginning of the academic year and revisit these daily. </w:t>
      </w:r>
      <w:r w:rsidR="00752A2F" w:rsidRPr="008C67AC">
        <w:rPr>
          <w:rFonts w:ascii="Calibri" w:hAnsi="Calibri" w:cs="Calibri"/>
        </w:rPr>
        <w:t>Where appropriate, t</w:t>
      </w:r>
      <w:r w:rsidRPr="008C67AC">
        <w:rPr>
          <w:rFonts w:ascii="Calibri" w:hAnsi="Calibri" w:cs="Calibri"/>
        </w:rPr>
        <w:t xml:space="preserve">eachers </w:t>
      </w:r>
      <w:r w:rsidR="00E373A7" w:rsidRPr="008C67AC">
        <w:rPr>
          <w:rFonts w:ascii="Calibri" w:hAnsi="Calibri" w:cs="Calibri"/>
        </w:rPr>
        <w:t xml:space="preserve">will </w:t>
      </w:r>
      <w:r w:rsidRPr="008C67AC">
        <w:rPr>
          <w:rFonts w:ascii="Calibri" w:hAnsi="Calibri" w:cs="Calibri"/>
        </w:rPr>
        <w:t xml:space="preserve">explain the rationale behind the rules </w:t>
      </w:r>
      <w:r w:rsidR="002D3B34" w:rsidRPr="008C67AC">
        <w:rPr>
          <w:rFonts w:ascii="Calibri" w:hAnsi="Calibri" w:cs="Calibri"/>
        </w:rPr>
        <w:t xml:space="preserve">and routines </w:t>
      </w:r>
      <w:r w:rsidRPr="008C67AC">
        <w:rPr>
          <w:rFonts w:ascii="Calibri" w:hAnsi="Calibri" w:cs="Calibri"/>
        </w:rPr>
        <w:t xml:space="preserve">to help pupils understand why </w:t>
      </w:r>
      <w:r w:rsidR="002D3B34" w:rsidRPr="008C67AC">
        <w:rPr>
          <w:rFonts w:ascii="Calibri" w:hAnsi="Calibri" w:cs="Calibri"/>
        </w:rPr>
        <w:t>they</w:t>
      </w:r>
      <w:r w:rsidRPr="008C67AC">
        <w:rPr>
          <w:rFonts w:ascii="Calibri" w:hAnsi="Calibri" w:cs="Calibri"/>
        </w:rPr>
        <w:t xml:space="preserve"> are </w:t>
      </w:r>
      <w:proofErr w:type="gramStart"/>
      <w:r w:rsidRPr="008C67AC">
        <w:rPr>
          <w:rFonts w:ascii="Calibri" w:hAnsi="Calibri" w:cs="Calibri"/>
        </w:rPr>
        <w:t>needed</w:t>
      </w:r>
      <w:r w:rsidR="002D3B34" w:rsidRPr="008C67AC">
        <w:rPr>
          <w:rFonts w:ascii="Calibri" w:hAnsi="Calibri" w:cs="Calibri"/>
        </w:rPr>
        <w:t>, and</w:t>
      </w:r>
      <w:proofErr w:type="gramEnd"/>
      <w:r w:rsidR="00A7333F" w:rsidRPr="008C67AC">
        <w:rPr>
          <w:rFonts w:ascii="Calibri" w:hAnsi="Calibri" w:cs="Calibri"/>
        </w:rPr>
        <w:t xml:space="preserve"> </w:t>
      </w:r>
      <w:r w:rsidR="002D3B34" w:rsidRPr="008C67AC">
        <w:rPr>
          <w:rFonts w:ascii="Calibri" w:hAnsi="Calibri" w:cs="Calibri"/>
        </w:rPr>
        <w:t xml:space="preserve">will model rules and routines to ensure pupils understand them. </w:t>
      </w:r>
      <w:r w:rsidRPr="008C67AC">
        <w:rPr>
          <w:rFonts w:ascii="Calibri" w:hAnsi="Calibri" w:cs="Calibri"/>
        </w:rPr>
        <w:t>Teachers</w:t>
      </w:r>
      <w:r w:rsidR="00E373A7" w:rsidRPr="008C67AC">
        <w:rPr>
          <w:rFonts w:ascii="Calibri" w:hAnsi="Calibri" w:cs="Calibri"/>
        </w:rPr>
        <w:t xml:space="preserve"> will</w:t>
      </w:r>
      <w:r w:rsidRPr="008C67AC">
        <w:rPr>
          <w:rFonts w:ascii="Calibri" w:hAnsi="Calibri" w:cs="Calibri"/>
        </w:rPr>
        <w:t xml:space="preserve"> </w:t>
      </w:r>
      <w:r w:rsidR="00752A2F" w:rsidRPr="008C67AC">
        <w:rPr>
          <w:rFonts w:ascii="Calibri" w:hAnsi="Calibri" w:cs="Calibri"/>
        </w:rPr>
        <w:t xml:space="preserve">also </w:t>
      </w:r>
      <w:r w:rsidRPr="008C67AC">
        <w:rPr>
          <w:rFonts w:ascii="Calibri" w:hAnsi="Calibri" w:cs="Calibri"/>
        </w:rPr>
        <w:t>explain clearly to pupils what will happen if they breach any</w:t>
      </w:r>
      <w:r w:rsidR="002D3B34" w:rsidRPr="008C67AC">
        <w:rPr>
          <w:rFonts w:ascii="Calibri" w:hAnsi="Calibri" w:cs="Calibri"/>
        </w:rPr>
        <w:t xml:space="preserve"> classroom</w:t>
      </w:r>
      <w:r w:rsidRPr="008C67AC">
        <w:rPr>
          <w:rFonts w:ascii="Calibri" w:hAnsi="Calibri" w:cs="Calibri"/>
        </w:rPr>
        <w:t xml:space="preserve"> rules </w:t>
      </w:r>
      <w:r w:rsidR="00752A2F" w:rsidRPr="008C67AC">
        <w:rPr>
          <w:rFonts w:ascii="Calibri" w:hAnsi="Calibri" w:cs="Calibri"/>
        </w:rPr>
        <w:t>to ensure pupils</w:t>
      </w:r>
      <w:r w:rsidRPr="008C67AC">
        <w:rPr>
          <w:rFonts w:ascii="Calibri" w:hAnsi="Calibri" w:cs="Calibri"/>
        </w:rPr>
        <w:t xml:space="preserve"> are aware of the sanctions that may be imposed.</w:t>
      </w:r>
    </w:p>
    <w:p w14:paraId="354BE6A1" w14:textId="2BA8D512" w:rsidR="00752A2F" w:rsidRPr="008C67AC" w:rsidRDefault="00752A2F" w:rsidP="000933D9">
      <w:pPr>
        <w:rPr>
          <w:rFonts w:ascii="Calibri" w:hAnsi="Calibri" w:cs="Calibri"/>
        </w:rPr>
      </w:pPr>
      <w:r w:rsidRPr="008C67AC">
        <w:rPr>
          <w:rFonts w:ascii="Calibri" w:hAnsi="Calibri" w:cs="Calibri"/>
        </w:rPr>
        <w:t>To support pupils’ continued awareness and understanding of classroom rules</w:t>
      </w:r>
      <w:r w:rsidR="002D3B34" w:rsidRPr="008C67AC">
        <w:rPr>
          <w:rFonts w:ascii="Calibri" w:hAnsi="Calibri" w:cs="Calibri"/>
        </w:rPr>
        <w:t xml:space="preserve"> and routines</w:t>
      </w:r>
      <w:r w:rsidRPr="008C67AC">
        <w:rPr>
          <w:rFonts w:ascii="Calibri" w:hAnsi="Calibri" w:cs="Calibri"/>
        </w:rPr>
        <w:t xml:space="preserve">, teachers </w:t>
      </w:r>
      <w:r w:rsidR="00E373A7" w:rsidRPr="008C67AC">
        <w:rPr>
          <w:rFonts w:ascii="Calibri" w:hAnsi="Calibri" w:cs="Calibri"/>
        </w:rPr>
        <w:t xml:space="preserve">will </w:t>
      </w:r>
      <w:r w:rsidRPr="008C67AC">
        <w:rPr>
          <w:rFonts w:ascii="Calibri" w:hAnsi="Calibri" w:cs="Calibri"/>
        </w:rPr>
        <w:t xml:space="preserve">reinforce </w:t>
      </w:r>
      <w:r w:rsidR="002D3B34" w:rsidRPr="008C67AC">
        <w:rPr>
          <w:rFonts w:ascii="Calibri" w:hAnsi="Calibri" w:cs="Calibri"/>
        </w:rPr>
        <w:t>them</w:t>
      </w:r>
      <w:r w:rsidRPr="008C67AC">
        <w:rPr>
          <w:rFonts w:ascii="Calibri" w:hAnsi="Calibri" w:cs="Calibri"/>
        </w:rPr>
        <w:t xml:space="preserve"> in a range of ways, e.g. placing posters of </w:t>
      </w:r>
      <w:r w:rsidR="002D3B34" w:rsidRPr="008C67AC">
        <w:rPr>
          <w:rFonts w:ascii="Calibri" w:hAnsi="Calibri" w:cs="Calibri"/>
        </w:rPr>
        <w:t>the</w:t>
      </w:r>
      <w:r w:rsidRPr="008C67AC">
        <w:rPr>
          <w:rFonts w:ascii="Calibri" w:hAnsi="Calibri" w:cs="Calibri"/>
        </w:rPr>
        <w:t xml:space="preserve"> rules on classroom walls and providing regular verbal reminders</w:t>
      </w:r>
      <w:r w:rsidR="002D3B34" w:rsidRPr="008C67AC">
        <w:rPr>
          <w:rFonts w:ascii="Calibri" w:hAnsi="Calibri" w:cs="Calibri"/>
        </w:rPr>
        <w:t xml:space="preserve"> of the routines</w:t>
      </w:r>
      <w:r w:rsidRPr="008C67AC">
        <w:rPr>
          <w:rFonts w:ascii="Calibri" w:hAnsi="Calibri" w:cs="Calibri"/>
        </w:rPr>
        <w:t>.</w:t>
      </w:r>
      <w:r w:rsidR="002D3B34" w:rsidRPr="008C67AC">
        <w:rPr>
          <w:rFonts w:ascii="Calibri" w:hAnsi="Calibri" w:cs="Calibri"/>
        </w:rPr>
        <w:t xml:space="preserve"> Teachers</w:t>
      </w:r>
      <w:r w:rsidR="00E373A7" w:rsidRPr="008C67AC">
        <w:rPr>
          <w:rFonts w:ascii="Calibri" w:hAnsi="Calibri" w:cs="Calibri"/>
        </w:rPr>
        <w:t xml:space="preserve"> will</w:t>
      </w:r>
      <w:r w:rsidR="002D3B34" w:rsidRPr="008C67AC">
        <w:rPr>
          <w:rFonts w:ascii="Calibri" w:hAnsi="Calibri" w:cs="Calibri"/>
        </w:rPr>
        <w:t xml:space="preserve"> also ensure that classroom rules and routines remain consistent and are practised throughout the year to create a more productive and enjoyable environment.</w:t>
      </w:r>
    </w:p>
    <w:p w14:paraId="30B32D58" w14:textId="0D1D1B8A" w:rsidR="002261BA" w:rsidRPr="00CC6F46" w:rsidRDefault="004D6EDE" w:rsidP="000933D9">
      <w:pPr>
        <w:rPr>
          <w:rFonts w:ascii="Calibri" w:hAnsi="Calibri" w:cs="Calibri"/>
        </w:rPr>
      </w:pPr>
      <w:r w:rsidRPr="00CC6F46">
        <w:rPr>
          <w:rFonts w:ascii="Calibri" w:hAnsi="Calibri" w:cs="Calibri"/>
        </w:rPr>
        <w:t xml:space="preserve">At the beginning of the school year, once the classroom rules have been devised, pupils </w:t>
      </w:r>
      <w:r w:rsidR="00E373A7" w:rsidRPr="00CC6F46">
        <w:rPr>
          <w:rFonts w:ascii="Calibri" w:hAnsi="Calibri" w:cs="Calibri"/>
        </w:rPr>
        <w:t>will be</w:t>
      </w:r>
      <w:r w:rsidRPr="00CC6F46">
        <w:rPr>
          <w:rFonts w:ascii="Calibri" w:hAnsi="Calibri" w:cs="Calibri"/>
        </w:rPr>
        <w:t xml:space="preserve"> provided with a </w:t>
      </w:r>
      <w:r w:rsidR="00B00CBB" w:rsidRPr="00CC6F46">
        <w:rPr>
          <w:rFonts w:ascii="Calibri" w:hAnsi="Calibri" w:cs="Calibri"/>
          <w:b/>
          <w:bCs/>
        </w:rPr>
        <w:t>Three-Way</w:t>
      </w:r>
      <w:r w:rsidR="001045DE" w:rsidRPr="00CC6F46">
        <w:rPr>
          <w:rFonts w:ascii="Calibri" w:hAnsi="Calibri" w:cs="Calibri"/>
          <w:b/>
          <w:bCs/>
        </w:rPr>
        <w:t xml:space="preserve"> Agreement</w:t>
      </w:r>
      <w:r w:rsidRPr="00CC6F46">
        <w:rPr>
          <w:rFonts w:ascii="Calibri" w:hAnsi="Calibri" w:cs="Calibri"/>
        </w:rPr>
        <w:t xml:space="preserve"> which they are required to read and sign</w:t>
      </w:r>
      <w:r w:rsidR="002261BA" w:rsidRPr="00CC6F46">
        <w:rPr>
          <w:rFonts w:ascii="Calibri" w:hAnsi="Calibri" w:cs="Calibri"/>
        </w:rPr>
        <w:t>.</w:t>
      </w:r>
      <w:r w:rsidR="00752A2F" w:rsidRPr="00CC6F46">
        <w:rPr>
          <w:rFonts w:ascii="Calibri" w:hAnsi="Calibri" w:cs="Calibri"/>
        </w:rPr>
        <w:t xml:space="preserve"> All rules outlined in the </w:t>
      </w:r>
      <w:r w:rsidR="00B00CBB" w:rsidRPr="00CC6F46">
        <w:rPr>
          <w:rFonts w:ascii="Calibri" w:hAnsi="Calibri" w:cs="Calibri"/>
          <w:b/>
          <w:bCs/>
        </w:rPr>
        <w:t>Three-Way</w:t>
      </w:r>
      <w:r w:rsidR="008C67AC" w:rsidRPr="00CC6F46">
        <w:rPr>
          <w:rFonts w:ascii="Calibri" w:hAnsi="Calibri" w:cs="Calibri"/>
          <w:b/>
          <w:bCs/>
        </w:rPr>
        <w:t xml:space="preserve"> Agreement</w:t>
      </w:r>
      <w:r w:rsidR="008C67AC" w:rsidRPr="00CC6F46">
        <w:rPr>
          <w:rFonts w:ascii="Calibri" w:hAnsi="Calibri" w:cs="Calibri"/>
        </w:rPr>
        <w:t xml:space="preserve"> </w:t>
      </w:r>
      <w:r w:rsidR="00752A2F" w:rsidRPr="00CC6F46">
        <w:rPr>
          <w:rFonts w:ascii="Calibri" w:hAnsi="Calibri" w:cs="Calibri"/>
        </w:rPr>
        <w:t>are applicable to pupils’ behaviour elsewhere on the school premises and outside of the school – teachers will ensure that pupils understand this.</w:t>
      </w:r>
    </w:p>
    <w:p w14:paraId="2A77A01C" w14:textId="15BBFDFF" w:rsidR="004D6EDE" w:rsidRPr="008C67AC" w:rsidRDefault="002261BA" w:rsidP="000933D9">
      <w:pPr>
        <w:rPr>
          <w:rFonts w:ascii="Calibri" w:hAnsi="Calibri" w:cs="Calibri"/>
        </w:rPr>
      </w:pPr>
      <w:r w:rsidRPr="008C67AC">
        <w:rPr>
          <w:rFonts w:ascii="Calibri" w:hAnsi="Calibri" w:cs="Calibri"/>
        </w:rPr>
        <w:lastRenderedPageBreak/>
        <w:t>F</w:t>
      </w:r>
      <w:r w:rsidR="004D6EDE" w:rsidRPr="008C67AC">
        <w:rPr>
          <w:rFonts w:ascii="Calibri" w:hAnsi="Calibri" w:cs="Calibri"/>
        </w:rPr>
        <w:t>or younger pupils, parents will read th</w:t>
      </w:r>
      <w:r w:rsidRPr="008C67AC">
        <w:rPr>
          <w:rFonts w:ascii="Calibri" w:hAnsi="Calibri" w:cs="Calibri"/>
        </w:rPr>
        <w:t>e</w:t>
      </w:r>
      <w:r w:rsidR="004D6EDE" w:rsidRPr="008C67AC">
        <w:rPr>
          <w:rFonts w:ascii="Calibri" w:hAnsi="Calibri" w:cs="Calibri"/>
        </w:rPr>
        <w:t xml:space="preserve"> </w:t>
      </w:r>
      <w:r w:rsidR="00B00CBB" w:rsidRPr="00B00CBB">
        <w:rPr>
          <w:rFonts w:ascii="Calibri" w:hAnsi="Calibri" w:cs="Calibri"/>
          <w:b/>
          <w:bCs/>
        </w:rPr>
        <w:t>Three-Way</w:t>
      </w:r>
      <w:r w:rsidR="008C67AC" w:rsidRPr="00B00CBB">
        <w:rPr>
          <w:rFonts w:ascii="Calibri" w:hAnsi="Calibri" w:cs="Calibri"/>
          <w:b/>
          <w:bCs/>
        </w:rPr>
        <w:t xml:space="preserve"> Agreement</w:t>
      </w:r>
      <w:r w:rsidR="008C67AC" w:rsidRPr="008C67AC">
        <w:rPr>
          <w:rFonts w:ascii="Calibri" w:hAnsi="Calibri" w:cs="Calibri"/>
        </w:rPr>
        <w:t xml:space="preserve"> </w:t>
      </w:r>
      <w:r w:rsidR="004D6EDE" w:rsidRPr="008C67AC">
        <w:rPr>
          <w:rFonts w:ascii="Calibri" w:hAnsi="Calibri" w:cs="Calibri"/>
        </w:rPr>
        <w:t>with the</w:t>
      </w:r>
      <w:r w:rsidRPr="008C67AC">
        <w:rPr>
          <w:rFonts w:ascii="Calibri" w:hAnsi="Calibri" w:cs="Calibri"/>
        </w:rPr>
        <w:t>ir child</w:t>
      </w:r>
      <w:r w:rsidR="004D6EDE" w:rsidRPr="008C67AC">
        <w:rPr>
          <w:rFonts w:ascii="Calibri" w:hAnsi="Calibri" w:cs="Calibri"/>
        </w:rPr>
        <w:t xml:space="preserve"> and sign </w:t>
      </w:r>
      <w:r w:rsidRPr="008C67AC">
        <w:rPr>
          <w:rFonts w:ascii="Calibri" w:hAnsi="Calibri" w:cs="Calibri"/>
        </w:rPr>
        <w:t xml:space="preserve">it </w:t>
      </w:r>
      <w:r w:rsidR="004D6EDE" w:rsidRPr="008C67AC">
        <w:rPr>
          <w:rFonts w:ascii="Calibri" w:hAnsi="Calibri" w:cs="Calibri"/>
        </w:rPr>
        <w:t>on their behalf.</w:t>
      </w:r>
    </w:p>
    <w:p w14:paraId="54AAECFD" w14:textId="35B8FF40" w:rsidR="00416D5F" w:rsidRPr="008C67AC" w:rsidRDefault="00416D5F" w:rsidP="000933D9">
      <w:pPr>
        <w:rPr>
          <w:rFonts w:ascii="Calibri" w:hAnsi="Calibri" w:cs="Calibri"/>
        </w:rPr>
      </w:pPr>
      <w:r w:rsidRPr="008C67AC">
        <w:rPr>
          <w:rFonts w:ascii="Calibri" w:hAnsi="Calibri" w:cs="Calibri"/>
          <w:b/>
          <w:bCs/>
        </w:rPr>
        <w:t>The classroom environment</w:t>
      </w:r>
    </w:p>
    <w:p w14:paraId="1964BDD4" w14:textId="09E299B6" w:rsidR="00416D5F" w:rsidRPr="008C67AC" w:rsidRDefault="00416D5F" w:rsidP="000933D9">
      <w:pPr>
        <w:rPr>
          <w:rFonts w:ascii="Calibri" w:hAnsi="Calibri" w:cs="Calibri"/>
        </w:rPr>
      </w:pPr>
      <w:r w:rsidRPr="008C67AC">
        <w:rPr>
          <w:rFonts w:ascii="Calibri" w:hAnsi="Calibri" w:cs="Calibri"/>
        </w:rPr>
        <w:t xml:space="preserve">The school understands that a well-structured classroom environment is paramount to preventing poor behaviour. This includes </w:t>
      </w:r>
      <w:r w:rsidR="00761A2E" w:rsidRPr="008C67AC">
        <w:rPr>
          <w:rFonts w:ascii="Calibri" w:hAnsi="Calibri" w:cs="Calibri"/>
        </w:rPr>
        <w:t xml:space="preserve">the teacher positioning themselves effectively within the classroom, e.g. wherever possible, teachers avoid standing with their backs to pupils and ensure they </w:t>
      </w:r>
      <w:proofErr w:type="gramStart"/>
      <w:r w:rsidR="00761A2E" w:rsidRPr="008C67AC">
        <w:rPr>
          <w:rFonts w:ascii="Calibri" w:hAnsi="Calibri" w:cs="Calibri"/>
        </w:rPr>
        <w:t>have full view of the room at all times</w:t>
      </w:r>
      <w:proofErr w:type="gramEnd"/>
      <w:r w:rsidR="00761A2E" w:rsidRPr="008C67AC">
        <w:rPr>
          <w:rFonts w:ascii="Calibri" w:hAnsi="Calibri" w:cs="Calibri"/>
        </w:rPr>
        <w:t>.</w:t>
      </w:r>
    </w:p>
    <w:p w14:paraId="32A9FA51" w14:textId="0CABE7AE" w:rsidR="00416D5F" w:rsidRPr="008C67AC" w:rsidRDefault="00416D5F" w:rsidP="000933D9">
      <w:pPr>
        <w:rPr>
          <w:rFonts w:ascii="Calibri" w:hAnsi="Calibri" w:cs="Calibri"/>
        </w:rPr>
      </w:pPr>
      <w:r w:rsidRPr="008C67AC">
        <w:rPr>
          <w:rFonts w:ascii="Calibri" w:hAnsi="Calibri" w:cs="Calibri"/>
        </w:rPr>
        <w:t xml:space="preserve">Teachers </w:t>
      </w:r>
      <w:r w:rsidR="00E373A7" w:rsidRPr="008C67AC">
        <w:rPr>
          <w:rFonts w:ascii="Calibri" w:hAnsi="Calibri" w:cs="Calibri"/>
        </w:rPr>
        <w:t xml:space="preserve">will </w:t>
      </w:r>
      <w:r w:rsidRPr="008C67AC">
        <w:rPr>
          <w:rFonts w:ascii="Calibri" w:hAnsi="Calibri" w:cs="Calibri"/>
        </w:rPr>
        <w:t>employ strategic seating arrangements to prevent poor behaviour and enable it to be noticed early, such as:</w:t>
      </w:r>
    </w:p>
    <w:p w14:paraId="3DF4C021" w14:textId="77777777" w:rsidR="00416D5F" w:rsidRPr="008C67AC" w:rsidRDefault="00416D5F" w:rsidP="00D40CEE">
      <w:pPr>
        <w:pStyle w:val="TSB-PolicyBullets"/>
        <w:numPr>
          <w:ilvl w:val="0"/>
          <w:numId w:val="34"/>
        </w:numPr>
        <w:ind w:left="709"/>
        <w:rPr>
          <w:rFonts w:ascii="Calibri" w:hAnsi="Calibri" w:cs="Calibri"/>
        </w:rPr>
      </w:pPr>
      <w:r w:rsidRPr="008C67AC">
        <w:rPr>
          <w:rFonts w:ascii="Calibri" w:hAnsi="Calibri" w:cs="Calibri"/>
        </w:rPr>
        <w:t>Seating those who frequently model poor behaviour closest to, and facing, the teacher.</w:t>
      </w:r>
    </w:p>
    <w:p w14:paraId="717B8F7F" w14:textId="77777777" w:rsidR="00416D5F" w:rsidRPr="008C67AC" w:rsidRDefault="00416D5F" w:rsidP="00D40CEE">
      <w:pPr>
        <w:pStyle w:val="TSB-PolicyBullets"/>
        <w:numPr>
          <w:ilvl w:val="0"/>
          <w:numId w:val="34"/>
        </w:numPr>
        <w:ind w:left="709"/>
        <w:rPr>
          <w:rFonts w:ascii="Calibri" w:hAnsi="Calibri" w:cs="Calibri"/>
        </w:rPr>
      </w:pPr>
      <w:r w:rsidRPr="008C67AC">
        <w:rPr>
          <w:rFonts w:ascii="Calibri" w:hAnsi="Calibri" w:cs="Calibri"/>
        </w:rPr>
        <w:t>Seating those who frequently model poor behaviour away from each other.</w:t>
      </w:r>
    </w:p>
    <w:p w14:paraId="2C3CEF5A" w14:textId="77777777" w:rsidR="00416D5F" w:rsidRPr="008C67AC" w:rsidRDefault="00416D5F" w:rsidP="00D40CEE">
      <w:pPr>
        <w:pStyle w:val="TSB-PolicyBullets"/>
        <w:numPr>
          <w:ilvl w:val="0"/>
          <w:numId w:val="34"/>
        </w:numPr>
        <w:ind w:left="709"/>
        <w:rPr>
          <w:rFonts w:ascii="Calibri" w:hAnsi="Calibri" w:cs="Calibri"/>
        </w:rPr>
      </w:pPr>
      <w:r w:rsidRPr="008C67AC">
        <w:rPr>
          <w:rFonts w:ascii="Calibri" w:hAnsi="Calibri" w:cs="Calibri"/>
        </w:rPr>
        <w:t>Ensuring the teacher can see pupils’ faces, that pupils can see one another, and that they can see the board.</w:t>
      </w:r>
    </w:p>
    <w:p w14:paraId="642ED08C" w14:textId="738ADED5" w:rsidR="00416D5F" w:rsidRPr="008C67AC" w:rsidRDefault="00416D5F" w:rsidP="00D40CEE">
      <w:pPr>
        <w:pStyle w:val="TSB-PolicyBullets"/>
        <w:numPr>
          <w:ilvl w:val="0"/>
          <w:numId w:val="34"/>
        </w:numPr>
        <w:ind w:left="709"/>
        <w:rPr>
          <w:rFonts w:ascii="Calibri" w:hAnsi="Calibri" w:cs="Calibri"/>
        </w:rPr>
      </w:pPr>
      <w:r w:rsidRPr="008C67AC">
        <w:rPr>
          <w:rFonts w:ascii="Calibri" w:hAnsi="Calibri" w:cs="Calibri"/>
        </w:rPr>
        <w:t>Ensuring the teacher can move around the room so that behaviour can be monitored effectively.</w:t>
      </w:r>
    </w:p>
    <w:p w14:paraId="4A46142F" w14:textId="54B9B1B8" w:rsidR="004D6EDE" w:rsidRPr="008C67AC" w:rsidRDefault="004D6EDE" w:rsidP="000933D9">
      <w:pPr>
        <w:rPr>
          <w:rFonts w:ascii="Calibri" w:hAnsi="Calibri" w:cs="Calibri"/>
        </w:rPr>
      </w:pPr>
      <w:r w:rsidRPr="008C67AC">
        <w:rPr>
          <w:rFonts w:ascii="Calibri" w:hAnsi="Calibri" w:cs="Calibri"/>
          <w:b/>
          <w:bCs/>
        </w:rPr>
        <w:t>Praise</w:t>
      </w:r>
      <w:r w:rsidR="002D3B34" w:rsidRPr="008C67AC">
        <w:rPr>
          <w:rFonts w:ascii="Calibri" w:hAnsi="Calibri" w:cs="Calibri"/>
          <w:b/>
          <w:bCs/>
        </w:rPr>
        <w:t xml:space="preserve"> and rewards</w:t>
      </w:r>
    </w:p>
    <w:p w14:paraId="5F30C8FF" w14:textId="33DCA5FD" w:rsidR="004D6EDE" w:rsidRPr="008C67AC" w:rsidRDefault="004D6EDE" w:rsidP="000933D9">
      <w:pPr>
        <w:rPr>
          <w:rFonts w:ascii="Calibri" w:hAnsi="Calibri" w:cs="Calibri"/>
        </w:rPr>
      </w:pPr>
      <w:r w:rsidRPr="008C67AC">
        <w:rPr>
          <w:rFonts w:ascii="Calibri" w:hAnsi="Calibri" w:cs="Calibri"/>
        </w:rPr>
        <w:t xml:space="preserve">The school </w:t>
      </w:r>
      <w:r w:rsidR="00E70775" w:rsidRPr="008C67AC">
        <w:rPr>
          <w:rFonts w:ascii="Calibri" w:hAnsi="Calibri" w:cs="Calibri"/>
        </w:rPr>
        <w:t xml:space="preserve">will </w:t>
      </w:r>
      <w:r w:rsidRPr="008C67AC">
        <w:rPr>
          <w:rFonts w:ascii="Calibri" w:hAnsi="Calibri" w:cs="Calibri"/>
        </w:rPr>
        <w:t>recognise that praise is key to making pupils feel valued and ensuring that their work and efforts are celebrated. When giving praise, teachers</w:t>
      </w:r>
      <w:r w:rsidR="00E373A7" w:rsidRPr="008C67AC">
        <w:rPr>
          <w:rFonts w:ascii="Calibri" w:hAnsi="Calibri" w:cs="Calibri"/>
        </w:rPr>
        <w:t xml:space="preserve"> will</w:t>
      </w:r>
      <w:r w:rsidRPr="008C67AC">
        <w:rPr>
          <w:rFonts w:ascii="Calibri" w:hAnsi="Calibri" w:cs="Calibri"/>
        </w:rPr>
        <w:t xml:space="preserve"> ensure:</w:t>
      </w:r>
    </w:p>
    <w:p w14:paraId="6D9BCF40" w14:textId="77777777" w:rsidR="004D6EDE" w:rsidRPr="008C67AC" w:rsidRDefault="004D6EDE" w:rsidP="00D40CEE">
      <w:pPr>
        <w:pStyle w:val="ListParagraph"/>
        <w:numPr>
          <w:ilvl w:val="0"/>
          <w:numId w:val="32"/>
        </w:numPr>
        <w:spacing w:before="0"/>
        <w:rPr>
          <w:rFonts w:ascii="Calibri" w:hAnsi="Calibri" w:cs="Calibri"/>
        </w:rPr>
      </w:pPr>
      <w:r w:rsidRPr="008C67AC">
        <w:rPr>
          <w:rFonts w:ascii="Calibri" w:hAnsi="Calibri" w:cs="Calibri"/>
        </w:rPr>
        <w:t>They define the behaviour that is being rewarded.</w:t>
      </w:r>
    </w:p>
    <w:p w14:paraId="0D6ACAAE" w14:textId="77777777" w:rsidR="004D6EDE" w:rsidRPr="008C67AC" w:rsidRDefault="004D6EDE" w:rsidP="00D40CEE">
      <w:pPr>
        <w:pStyle w:val="ListParagraph"/>
        <w:numPr>
          <w:ilvl w:val="0"/>
          <w:numId w:val="32"/>
        </w:numPr>
        <w:spacing w:before="0"/>
        <w:rPr>
          <w:rFonts w:ascii="Calibri" w:hAnsi="Calibri" w:cs="Calibri"/>
        </w:rPr>
      </w:pPr>
      <w:r w:rsidRPr="008C67AC">
        <w:rPr>
          <w:rFonts w:ascii="Calibri" w:hAnsi="Calibri" w:cs="Calibri"/>
        </w:rPr>
        <w:t>The praise is given immediately following the desired behaviour.</w:t>
      </w:r>
    </w:p>
    <w:p w14:paraId="54EE3593" w14:textId="77777777" w:rsidR="004D6EDE" w:rsidRPr="008C67AC" w:rsidRDefault="004D6EDE" w:rsidP="00D40CEE">
      <w:pPr>
        <w:pStyle w:val="ListParagraph"/>
        <w:numPr>
          <w:ilvl w:val="0"/>
          <w:numId w:val="32"/>
        </w:numPr>
        <w:spacing w:before="0"/>
        <w:rPr>
          <w:rFonts w:ascii="Calibri" w:hAnsi="Calibri" w:cs="Calibri"/>
        </w:rPr>
      </w:pPr>
      <w:r w:rsidRPr="008C67AC">
        <w:rPr>
          <w:rFonts w:ascii="Calibri" w:hAnsi="Calibri" w:cs="Calibri"/>
        </w:rPr>
        <w:t>The way in which the praise is given is varied.</w:t>
      </w:r>
    </w:p>
    <w:p w14:paraId="518A235D" w14:textId="77777777" w:rsidR="004D6EDE" w:rsidRPr="008C67AC" w:rsidRDefault="004D6EDE" w:rsidP="00D40CEE">
      <w:pPr>
        <w:pStyle w:val="ListParagraph"/>
        <w:numPr>
          <w:ilvl w:val="0"/>
          <w:numId w:val="32"/>
        </w:numPr>
        <w:spacing w:before="0"/>
        <w:rPr>
          <w:rFonts w:ascii="Calibri" w:hAnsi="Calibri" w:cs="Calibri"/>
        </w:rPr>
      </w:pPr>
      <w:r w:rsidRPr="008C67AC">
        <w:rPr>
          <w:rFonts w:ascii="Calibri" w:hAnsi="Calibri" w:cs="Calibri"/>
        </w:rPr>
        <w:t>Praise is related to effort, rather than only to work produced.</w:t>
      </w:r>
    </w:p>
    <w:p w14:paraId="3B7B9442" w14:textId="77777777" w:rsidR="004D6EDE" w:rsidRPr="008C67AC" w:rsidRDefault="004D6EDE" w:rsidP="00D40CEE">
      <w:pPr>
        <w:pStyle w:val="ListParagraph"/>
        <w:numPr>
          <w:ilvl w:val="0"/>
          <w:numId w:val="32"/>
        </w:numPr>
        <w:spacing w:before="0"/>
        <w:rPr>
          <w:rFonts w:ascii="Calibri" w:hAnsi="Calibri" w:cs="Calibri"/>
        </w:rPr>
      </w:pPr>
      <w:r w:rsidRPr="008C67AC">
        <w:rPr>
          <w:rFonts w:ascii="Calibri" w:hAnsi="Calibri" w:cs="Calibri"/>
        </w:rPr>
        <w:t>Perseverance and independence are encouraged.</w:t>
      </w:r>
    </w:p>
    <w:p w14:paraId="0EF369EB" w14:textId="62EB869C" w:rsidR="004D6EDE" w:rsidRPr="008C67AC" w:rsidRDefault="00F27603" w:rsidP="00D40CEE">
      <w:pPr>
        <w:pStyle w:val="ListParagraph"/>
        <w:numPr>
          <w:ilvl w:val="0"/>
          <w:numId w:val="32"/>
        </w:numPr>
        <w:spacing w:before="0"/>
        <w:rPr>
          <w:rFonts w:ascii="Calibri" w:hAnsi="Calibri" w:cs="Calibri"/>
        </w:rPr>
      </w:pPr>
      <w:r w:rsidRPr="008C67AC">
        <w:rPr>
          <w:rFonts w:ascii="Calibri" w:hAnsi="Calibri" w:cs="Calibri"/>
        </w:rPr>
        <w:t>P</w:t>
      </w:r>
      <w:r w:rsidR="004D6EDE" w:rsidRPr="008C67AC">
        <w:rPr>
          <w:rFonts w:ascii="Calibri" w:hAnsi="Calibri" w:cs="Calibri"/>
        </w:rPr>
        <w:t xml:space="preserve">raise is only </w:t>
      </w:r>
      <w:r w:rsidRPr="008C67AC">
        <w:rPr>
          <w:rFonts w:ascii="Calibri" w:hAnsi="Calibri" w:cs="Calibri"/>
        </w:rPr>
        <w:t xml:space="preserve">given </w:t>
      </w:r>
      <w:r w:rsidR="004D6EDE" w:rsidRPr="008C67AC">
        <w:rPr>
          <w:rFonts w:ascii="Calibri" w:hAnsi="Calibri" w:cs="Calibri"/>
        </w:rPr>
        <w:t>when a pupil’s efforts, work or behaviour need to be recognised</w:t>
      </w:r>
      <w:r w:rsidRPr="008C67AC">
        <w:rPr>
          <w:rFonts w:ascii="Calibri" w:hAnsi="Calibri" w:cs="Calibri"/>
        </w:rPr>
        <w:t>, rather than continuously without reason</w:t>
      </w:r>
      <w:r w:rsidR="004D6EDE" w:rsidRPr="008C67AC">
        <w:rPr>
          <w:rFonts w:ascii="Calibri" w:hAnsi="Calibri" w:cs="Calibri"/>
        </w:rPr>
        <w:t>.</w:t>
      </w:r>
    </w:p>
    <w:p w14:paraId="2B3309DB" w14:textId="06408144" w:rsidR="004D6EDE" w:rsidRPr="008C67AC" w:rsidRDefault="00F27603" w:rsidP="00D40CEE">
      <w:pPr>
        <w:pStyle w:val="ListParagraph"/>
        <w:numPr>
          <w:ilvl w:val="0"/>
          <w:numId w:val="32"/>
        </w:numPr>
        <w:spacing w:before="0"/>
        <w:rPr>
          <w:rFonts w:ascii="Calibri" w:hAnsi="Calibri" w:cs="Calibri"/>
        </w:rPr>
      </w:pPr>
      <w:r w:rsidRPr="008C67AC">
        <w:rPr>
          <w:rFonts w:ascii="Calibri" w:hAnsi="Calibri" w:cs="Calibri"/>
        </w:rPr>
        <w:t>The p</w:t>
      </w:r>
      <w:r w:rsidR="004D6EDE" w:rsidRPr="008C67AC">
        <w:rPr>
          <w:rFonts w:ascii="Calibri" w:hAnsi="Calibri" w:cs="Calibri"/>
        </w:rPr>
        <w:t>raise given is always sincere and is n</w:t>
      </w:r>
      <w:r w:rsidR="00B559D4" w:rsidRPr="008C67AC">
        <w:rPr>
          <w:rFonts w:ascii="Calibri" w:hAnsi="Calibri" w:cs="Calibri"/>
        </w:rPr>
        <w:t>ot</w:t>
      </w:r>
      <w:r w:rsidR="004D6EDE" w:rsidRPr="008C67AC">
        <w:rPr>
          <w:rFonts w:ascii="Calibri" w:hAnsi="Calibri" w:cs="Calibri"/>
        </w:rPr>
        <w:t xml:space="preserve"> followed with immediate criticism.</w:t>
      </w:r>
    </w:p>
    <w:p w14:paraId="600DD3D9" w14:textId="221F99D8" w:rsidR="004D6EDE" w:rsidRPr="008C67AC" w:rsidRDefault="00F27603" w:rsidP="000933D9">
      <w:pPr>
        <w:rPr>
          <w:rFonts w:ascii="Calibri" w:hAnsi="Calibri" w:cs="Calibri"/>
        </w:rPr>
      </w:pPr>
      <w:r w:rsidRPr="008C67AC">
        <w:rPr>
          <w:rFonts w:ascii="Calibri" w:hAnsi="Calibri" w:cs="Calibri"/>
        </w:rPr>
        <w:t xml:space="preserve">Whilst it is important to receive praise from teachers, the school understands that peer praise is also effective for creating a positive, fun and supportive environment. </w:t>
      </w:r>
      <w:r w:rsidR="004D6EDE" w:rsidRPr="008C67AC">
        <w:rPr>
          <w:rFonts w:ascii="Calibri" w:hAnsi="Calibri" w:cs="Calibri"/>
        </w:rPr>
        <w:t xml:space="preserve">Teachers </w:t>
      </w:r>
      <w:r w:rsidR="00E373A7" w:rsidRPr="008C67AC">
        <w:rPr>
          <w:rFonts w:ascii="Calibri" w:hAnsi="Calibri" w:cs="Calibri"/>
        </w:rPr>
        <w:t xml:space="preserve">will </w:t>
      </w:r>
      <w:r w:rsidR="004D6EDE" w:rsidRPr="008C67AC">
        <w:rPr>
          <w:rFonts w:ascii="Calibri" w:hAnsi="Calibri" w:cs="Calibri"/>
        </w:rPr>
        <w:t>encourage pupils to praise one another, and praise another pupil to the teacher, if they see them modelling good behaviour.</w:t>
      </w:r>
    </w:p>
    <w:p w14:paraId="4690029E" w14:textId="3A2905CB" w:rsidR="004D6EDE" w:rsidRPr="008C67AC" w:rsidRDefault="00B559D4" w:rsidP="000933D9">
      <w:pPr>
        <w:rPr>
          <w:rFonts w:ascii="Calibri" w:hAnsi="Calibri" w:cs="Calibri"/>
        </w:rPr>
      </w:pPr>
      <w:r w:rsidRPr="008C67AC">
        <w:rPr>
          <w:rFonts w:ascii="Calibri" w:hAnsi="Calibri" w:cs="Calibri"/>
        </w:rPr>
        <w:t>As with praise, t</w:t>
      </w:r>
      <w:r w:rsidR="004D6EDE" w:rsidRPr="008C67AC">
        <w:rPr>
          <w:rFonts w:ascii="Calibri" w:hAnsi="Calibri" w:cs="Calibri"/>
        </w:rPr>
        <w:t xml:space="preserve">he school understands that </w:t>
      </w:r>
      <w:r w:rsidRPr="008C67AC">
        <w:rPr>
          <w:rFonts w:ascii="Calibri" w:hAnsi="Calibri" w:cs="Calibri"/>
        </w:rPr>
        <w:t>providing</w:t>
      </w:r>
      <w:r w:rsidR="004D6EDE" w:rsidRPr="008C67AC">
        <w:rPr>
          <w:rFonts w:ascii="Calibri" w:hAnsi="Calibri" w:cs="Calibri"/>
        </w:rPr>
        <w:t xml:space="preserve"> rewards </w:t>
      </w:r>
      <w:r w:rsidRPr="008C67AC">
        <w:rPr>
          <w:rFonts w:ascii="Calibri" w:hAnsi="Calibri" w:cs="Calibri"/>
        </w:rPr>
        <w:t>after</w:t>
      </w:r>
      <w:r w:rsidR="004D6EDE" w:rsidRPr="008C67AC">
        <w:rPr>
          <w:rFonts w:ascii="Calibri" w:hAnsi="Calibri" w:cs="Calibri"/>
        </w:rPr>
        <w:t xml:space="preserve"> certain behaviour</w:t>
      </w:r>
      <w:r w:rsidRPr="008C67AC">
        <w:rPr>
          <w:rFonts w:ascii="Calibri" w:hAnsi="Calibri" w:cs="Calibri"/>
        </w:rPr>
        <w:t xml:space="preserve"> means that</w:t>
      </w:r>
      <w:r w:rsidR="004D6EDE" w:rsidRPr="008C67AC">
        <w:rPr>
          <w:rFonts w:ascii="Calibri" w:hAnsi="Calibri" w:cs="Calibri"/>
        </w:rPr>
        <w:t xml:space="preserve"> pupils are more likely to model the same behaviour again. For rewards to be effective, the school recognises that they need to be:</w:t>
      </w:r>
    </w:p>
    <w:p w14:paraId="1DC14057" w14:textId="77777777" w:rsidR="004D6EDE" w:rsidRPr="008C67AC" w:rsidRDefault="004D6EDE" w:rsidP="00D40CEE">
      <w:pPr>
        <w:pStyle w:val="ListParagraph"/>
        <w:numPr>
          <w:ilvl w:val="0"/>
          <w:numId w:val="31"/>
        </w:numPr>
        <w:spacing w:before="0"/>
        <w:rPr>
          <w:rFonts w:ascii="Calibri" w:hAnsi="Calibri" w:cs="Calibri"/>
        </w:rPr>
      </w:pPr>
      <w:r w:rsidRPr="008C67AC">
        <w:rPr>
          <w:rFonts w:ascii="Calibri" w:hAnsi="Calibri" w:cs="Calibri"/>
          <w:b/>
          <w:bCs/>
        </w:rPr>
        <w:t>Immediate</w:t>
      </w:r>
      <w:r w:rsidRPr="008C67AC">
        <w:rPr>
          <w:rFonts w:ascii="Calibri" w:hAnsi="Calibri" w:cs="Calibri"/>
        </w:rPr>
        <w:t xml:space="preserve"> – immediately rewarded following good behaviour.</w:t>
      </w:r>
    </w:p>
    <w:p w14:paraId="19CE1463" w14:textId="77777777" w:rsidR="004D6EDE" w:rsidRPr="008C67AC" w:rsidRDefault="004D6EDE" w:rsidP="00D40CEE">
      <w:pPr>
        <w:pStyle w:val="ListParagraph"/>
        <w:numPr>
          <w:ilvl w:val="0"/>
          <w:numId w:val="31"/>
        </w:numPr>
        <w:spacing w:before="0"/>
        <w:rPr>
          <w:rFonts w:ascii="Calibri" w:hAnsi="Calibri" w:cs="Calibri"/>
        </w:rPr>
      </w:pPr>
      <w:r w:rsidRPr="008C67AC">
        <w:rPr>
          <w:rFonts w:ascii="Calibri" w:hAnsi="Calibri" w:cs="Calibri"/>
          <w:b/>
          <w:bCs/>
        </w:rPr>
        <w:t xml:space="preserve">Consistent </w:t>
      </w:r>
      <w:r w:rsidRPr="008C67AC">
        <w:rPr>
          <w:rFonts w:ascii="Calibri" w:hAnsi="Calibri" w:cs="Calibri"/>
        </w:rPr>
        <w:t>– consistently rewarded to maintain the behaviour.</w:t>
      </w:r>
    </w:p>
    <w:p w14:paraId="11F0D815" w14:textId="77777777" w:rsidR="004D6EDE" w:rsidRPr="008C67AC" w:rsidRDefault="004D6EDE" w:rsidP="00D40CEE">
      <w:pPr>
        <w:pStyle w:val="ListParagraph"/>
        <w:numPr>
          <w:ilvl w:val="0"/>
          <w:numId w:val="31"/>
        </w:numPr>
        <w:spacing w:before="0"/>
        <w:rPr>
          <w:rFonts w:ascii="Calibri" w:hAnsi="Calibri" w:cs="Calibri"/>
        </w:rPr>
      </w:pPr>
      <w:r w:rsidRPr="008C67AC">
        <w:rPr>
          <w:rFonts w:ascii="Calibri" w:hAnsi="Calibri" w:cs="Calibri"/>
          <w:b/>
          <w:bCs/>
        </w:rPr>
        <w:t>Achievable</w:t>
      </w:r>
      <w:r w:rsidRPr="008C67AC">
        <w:rPr>
          <w:rFonts w:ascii="Calibri" w:hAnsi="Calibri" w:cs="Calibri"/>
        </w:rPr>
        <w:t xml:space="preserve"> – keeping rewards achievable to maintain attention and motivation.</w:t>
      </w:r>
    </w:p>
    <w:p w14:paraId="5F9E675B" w14:textId="6CD72063" w:rsidR="004D6EDE" w:rsidRPr="008C67AC" w:rsidRDefault="004D6EDE" w:rsidP="00D40CEE">
      <w:pPr>
        <w:pStyle w:val="ListParagraph"/>
        <w:numPr>
          <w:ilvl w:val="0"/>
          <w:numId w:val="31"/>
        </w:numPr>
        <w:spacing w:before="0"/>
        <w:rPr>
          <w:rFonts w:ascii="Calibri" w:hAnsi="Calibri" w:cs="Calibri"/>
        </w:rPr>
      </w:pPr>
      <w:r w:rsidRPr="008C67AC">
        <w:rPr>
          <w:rFonts w:ascii="Calibri" w:hAnsi="Calibri" w:cs="Calibri"/>
          <w:b/>
          <w:bCs/>
        </w:rPr>
        <w:t>Fair</w:t>
      </w:r>
      <w:r w:rsidRPr="008C67AC">
        <w:rPr>
          <w:rFonts w:ascii="Calibri" w:hAnsi="Calibri" w:cs="Calibri"/>
        </w:rPr>
        <w:t xml:space="preserve"> – making sure all pupils are </w:t>
      </w:r>
      <w:proofErr w:type="gramStart"/>
      <w:r w:rsidRPr="008C67AC">
        <w:rPr>
          <w:rFonts w:ascii="Calibri" w:hAnsi="Calibri" w:cs="Calibri"/>
        </w:rPr>
        <w:t>fairly rewarded</w:t>
      </w:r>
      <w:proofErr w:type="gramEnd"/>
      <w:r w:rsidR="00CE13A6" w:rsidRPr="008C67AC">
        <w:rPr>
          <w:rFonts w:ascii="Calibri" w:hAnsi="Calibri" w:cs="Calibri"/>
        </w:rPr>
        <w:t>.</w:t>
      </w:r>
    </w:p>
    <w:p w14:paraId="7D950E07" w14:textId="2AC7B33C" w:rsidR="001F658D" w:rsidRPr="008C67AC" w:rsidRDefault="001F658D" w:rsidP="001F658D">
      <w:pPr>
        <w:rPr>
          <w:rFonts w:ascii="Calibri" w:hAnsi="Calibri" w:cs="Calibri"/>
        </w:rPr>
      </w:pPr>
      <w:r w:rsidRPr="008C67AC">
        <w:rPr>
          <w:rFonts w:ascii="Calibri" w:hAnsi="Calibri" w:cs="Calibri"/>
        </w:rPr>
        <w:lastRenderedPageBreak/>
        <w:t>Rewards for good behaviour will include, but are not limited to:</w:t>
      </w:r>
    </w:p>
    <w:p w14:paraId="5A4828AA" w14:textId="77777777" w:rsidR="001F658D" w:rsidRPr="008C67AC" w:rsidRDefault="001F658D" w:rsidP="00D40CEE">
      <w:pPr>
        <w:pStyle w:val="ListParagraph"/>
        <w:numPr>
          <w:ilvl w:val="0"/>
          <w:numId w:val="26"/>
        </w:numPr>
        <w:spacing w:before="0"/>
        <w:rPr>
          <w:rFonts w:ascii="Calibri" w:hAnsi="Calibri" w:cs="Calibri"/>
        </w:rPr>
      </w:pPr>
      <w:r w:rsidRPr="008C67AC">
        <w:rPr>
          <w:rFonts w:ascii="Calibri" w:hAnsi="Calibri" w:cs="Calibri"/>
        </w:rPr>
        <w:t>Verbal praise</w:t>
      </w:r>
    </w:p>
    <w:p w14:paraId="6C878E3A" w14:textId="1F88AACC" w:rsidR="00AF2C98" w:rsidRPr="008C67AC" w:rsidRDefault="00AF2C98" w:rsidP="00D40CEE">
      <w:pPr>
        <w:pStyle w:val="ListParagraph"/>
        <w:numPr>
          <w:ilvl w:val="0"/>
          <w:numId w:val="26"/>
        </w:numPr>
        <w:spacing w:before="0"/>
        <w:rPr>
          <w:rFonts w:ascii="Calibri" w:hAnsi="Calibri" w:cs="Calibri"/>
        </w:rPr>
      </w:pPr>
      <w:r>
        <w:rPr>
          <w:rFonts w:ascii="Calibri" w:hAnsi="Calibri" w:cs="Calibri"/>
        </w:rPr>
        <w:t>House Points</w:t>
      </w:r>
    </w:p>
    <w:p w14:paraId="296044F2" w14:textId="20FAA523" w:rsidR="001F658D" w:rsidRPr="008C67AC" w:rsidRDefault="00AF2C98" w:rsidP="00D40CEE">
      <w:pPr>
        <w:pStyle w:val="ListParagraph"/>
        <w:numPr>
          <w:ilvl w:val="0"/>
          <w:numId w:val="26"/>
        </w:numPr>
        <w:spacing w:before="0"/>
        <w:rPr>
          <w:rFonts w:ascii="Calibri" w:hAnsi="Calibri" w:cs="Calibri"/>
        </w:rPr>
      </w:pPr>
      <w:r>
        <w:rPr>
          <w:rFonts w:ascii="Calibri" w:hAnsi="Calibri" w:cs="Calibri"/>
        </w:rPr>
        <w:t>Headteacher Awards/certificates</w:t>
      </w:r>
    </w:p>
    <w:p w14:paraId="6D41B521" w14:textId="33187B94" w:rsidR="001F658D" w:rsidRPr="008C67AC" w:rsidRDefault="001F658D" w:rsidP="00D40CEE">
      <w:pPr>
        <w:pStyle w:val="ListParagraph"/>
        <w:numPr>
          <w:ilvl w:val="0"/>
          <w:numId w:val="26"/>
        </w:numPr>
        <w:spacing w:before="0"/>
        <w:rPr>
          <w:rFonts w:ascii="Calibri" w:hAnsi="Calibri" w:cs="Calibri"/>
        </w:rPr>
      </w:pPr>
      <w:r w:rsidRPr="008C67AC">
        <w:rPr>
          <w:rFonts w:ascii="Calibri" w:hAnsi="Calibri" w:cs="Calibri"/>
        </w:rPr>
        <w:t xml:space="preserve">Positions of responsibility, e.g. </w:t>
      </w:r>
      <w:r w:rsidR="00AF2C98">
        <w:rPr>
          <w:rFonts w:ascii="Calibri" w:hAnsi="Calibri" w:cs="Calibri"/>
        </w:rPr>
        <w:t>class monitors or positions in Year 6</w:t>
      </w:r>
    </w:p>
    <w:p w14:paraId="13E27F3B" w14:textId="005C6193" w:rsidR="00AF2C98" w:rsidRDefault="00AF2C98" w:rsidP="00D40CEE">
      <w:pPr>
        <w:pStyle w:val="ListParagraph"/>
        <w:numPr>
          <w:ilvl w:val="0"/>
          <w:numId w:val="26"/>
        </w:numPr>
        <w:spacing w:before="0"/>
        <w:rPr>
          <w:rFonts w:ascii="Calibri" w:hAnsi="Calibri" w:cs="Calibri"/>
        </w:rPr>
      </w:pPr>
      <w:r>
        <w:rPr>
          <w:rFonts w:ascii="Calibri" w:hAnsi="Calibri" w:cs="Calibri"/>
        </w:rPr>
        <w:t xml:space="preserve">Secret Student Treat – this is a whole class team effort award in KS2 </w:t>
      </w:r>
    </w:p>
    <w:p w14:paraId="4753542D" w14:textId="66D8FA71" w:rsidR="001F658D" w:rsidRPr="008C67AC" w:rsidRDefault="00AF2C98" w:rsidP="00D40CEE">
      <w:pPr>
        <w:pStyle w:val="ListParagraph"/>
        <w:numPr>
          <w:ilvl w:val="0"/>
          <w:numId w:val="26"/>
        </w:numPr>
        <w:spacing w:before="0"/>
        <w:rPr>
          <w:rFonts w:ascii="Calibri" w:hAnsi="Calibri" w:cs="Calibri"/>
        </w:rPr>
      </w:pPr>
      <w:r>
        <w:rPr>
          <w:rFonts w:ascii="Calibri" w:hAnsi="Calibri" w:cs="Calibri"/>
        </w:rPr>
        <w:t>Nuggets in the Jar for KS1 - a whole class team effort and a treat when the jar is full.</w:t>
      </w:r>
    </w:p>
    <w:p w14:paraId="1086CB43" w14:textId="4A33D75E" w:rsidR="004D6EDE" w:rsidRPr="008C67AC" w:rsidRDefault="004D6EDE" w:rsidP="009C0844">
      <w:pPr>
        <w:pStyle w:val="Heading10"/>
        <w:rPr>
          <w:rFonts w:ascii="Calibri" w:hAnsi="Calibri" w:cs="Calibri"/>
        </w:rPr>
      </w:pPr>
      <w:bookmarkStart w:id="30" w:name="_Positive_relationships_and"/>
      <w:bookmarkStart w:id="31" w:name="_Behaviour_off_school"/>
      <w:bookmarkEnd w:id="30"/>
      <w:bookmarkEnd w:id="31"/>
      <w:r w:rsidRPr="008C67AC">
        <w:rPr>
          <w:rFonts w:ascii="Calibri" w:hAnsi="Calibri" w:cs="Calibri"/>
        </w:rPr>
        <w:t>Behaviour o</w:t>
      </w:r>
      <w:r w:rsidR="00C03282" w:rsidRPr="008C67AC">
        <w:rPr>
          <w:rFonts w:ascii="Calibri" w:hAnsi="Calibri" w:cs="Calibri"/>
        </w:rPr>
        <w:t>utside of</w:t>
      </w:r>
      <w:r w:rsidRPr="008C67AC">
        <w:rPr>
          <w:rFonts w:ascii="Calibri" w:hAnsi="Calibri" w:cs="Calibri"/>
        </w:rPr>
        <w:t xml:space="preserve"> school premises</w:t>
      </w:r>
    </w:p>
    <w:p w14:paraId="450BD147" w14:textId="32D8ADC8" w:rsidR="004D6EDE" w:rsidRPr="008C67AC" w:rsidRDefault="004D6EDE" w:rsidP="000933D9">
      <w:pPr>
        <w:rPr>
          <w:rFonts w:ascii="Calibri" w:hAnsi="Calibri" w:cs="Calibri"/>
        </w:rPr>
      </w:pPr>
      <w:r w:rsidRPr="008C67AC">
        <w:rPr>
          <w:rFonts w:ascii="Calibri" w:hAnsi="Calibri" w:cs="Calibri"/>
        </w:rPr>
        <w:t>Pupils at the school must agree to represent the school in a positive manner.</w:t>
      </w:r>
      <w:r w:rsidR="00EF3C97" w:rsidRPr="008C67AC">
        <w:rPr>
          <w:rFonts w:ascii="Calibri" w:hAnsi="Calibri" w:cs="Calibri"/>
        </w:rPr>
        <w:t xml:space="preserve"> </w:t>
      </w:r>
      <w:r w:rsidRPr="008C67AC">
        <w:rPr>
          <w:rFonts w:ascii="Calibri" w:hAnsi="Calibri" w:cs="Calibri"/>
        </w:rPr>
        <w:t xml:space="preserve">The guidance laid out in the </w:t>
      </w:r>
      <w:r w:rsidRPr="008C67AC">
        <w:rPr>
          <w:rFonts w:ascii="Calibri" w:hAnsi="Calibri" w:cs="Calibri"/>
          <w:bCs/>
        </w:rPr>
        <w:t>Pupil Code of Conduct</w:t>
      </w:r>
      <w:r w:rsidRPr="008C67AC">
        <w:rPr>
          <w:rFonts w:ascii="Calibri" w:hAnsi="Calibri" w:cs="Calibri"/>
        </w:rPr>
        <w:t xml:space="preserve"> </w:t>
      </w:r>
      <w:r w:rsidR="000F526A" w:rsidRPr="008C67AC">
        <w:rPr>
          <w:rFonts w:ascii="Calibri" w:hAnsi="Calibri" w:cs="Calibri"/>
        </w:rPr>
        <w:t xml:space="preserve">will </w:t>
      </w:r>
      <w:r w:rsidRPr="008C67AC">
        <w:rPr>
          <w:rFonts w:ascii="Calibri" w:hAnsi="Calibri" w:cs="Calibri"/>
        </w:rPr>
        <w:t>appl</w:t>
      </w:r>
      <w:r w:rsidR="000F526A" w:rsidRPr="008C67AC">
        <w:rPr>
          <w:rFonts w:ascii="Calibri" w:hAnsi="Calibri" w:cs="Calibri"/>
        </w:rPr>
        <w:t>y</w:t>
      </w:r>
      <w:r w:rsidRPr="008C67AC">
        <w:rPr>
          <w:rFonts w:ascii="Calibri" w:hAnsi="Calibri" w:cs="Calibri"/>
        </w:rPr>
        <w:t xml:space="preserve"> both inside school and out in the wider community, particularly if the pupil is dressed in school uniform.</w:t>
      </w:r>
    </w:p>
    <w:p w14:paraId="5005E10C" w14:textId="41DA116E" w:rsidR="004D6EDE" w:rsidRPr="008C67AC" w:rsidRDefault="004D6EDE" w:rsidP="000933D9">
      <w:pPr>
        <w:rPr>
          <w:rFonts w:ascii="Calibri" w:hAnsi="Calibri" w:cs="Calibri"/>
        </w:rPr>
      </w:pPr>
      <w:r w:rsidRPr="008C67AC">
        <w:rPr>
          <w:rFonts w:ascii="Calibri" w:hAnsi="Calibri" w:cs="Calibri"/>
        </w:rPr>
        <w:t>Staff can discipline pupils for misbehaviour outside of the school premises</w:t>
      </w:r>
      <w:r w:rsidR="00C66D66" w:rsidRPr="008C67AC">
        <w:rPr>
          <w:rFonts w:ascii="Calibri" w:hAnsi="Calibri" w:cs="Calibri"/>
        </w:rPr>
        <w:t>, including conduct online,</w:t>
      </w:r>
      <w:r w:rsidR="00EF3C97" w:rsidRPr="008C67AC">
        <w:rPr>
          <w:rFonts w:ascii="Calibri" w:hAnsi="Calibri" w:cs="Calibri"/>
        </w:rPr>
        <w:t xml:space="preserve"> </w:t>
      </w:r>
      <w:r w:rsidRPr="008C67AC">
        <w:rPr>
          <w:rFonts w:ascii="Calibri" w:hAnsi="Calibri" w:cs="Calibri"/>
        </w:rPr>
        <w:t>when the pupil is:</w:t>
      </w:r>
    </w:p>
    <w:p w14:paraId="0C975C9C" w14:textId="77777777" w:rsidR="004D6EDE" w:rsidRPr="008C67AC" w:rsidRDefault="004D6EDE" w:rsidP="00D40CEE">
      <w:pPr>
        <w:pStyle w:val="ListParagraph"/>
        <w:numPr>
          <w:ilvl w:val="0"/>
          <w:numId w:val="22"/>
        </w:numPr>
        <w:ind w:left="714" w:hanging="357"/>
        <w:contextualSpacing/>
        <w:rPr>
          <w:rFonts w:ascii="Calibri" w:hAnsi="Calibri" w:cs="Calibri"/>
        </w:rPr>
      </w:pPr>
      <w:r w:rsidRPr="008C67AC">
        <w:rPr>
          <w:rFonts w:ascii="Calibri" w:hAnsi="Calibri" w:cs="Calibri"/>
        </w:rPr>
        <w:t>Wearing school uniform.</w:t>
      </w:r>
    </w:p>
    <w:p w14:paraId="25C87895" w14:textId="77777777" w:rsidR="004D6EDE" w:rsidRPr="008C67AC" w:rsidRDefault="004D6EDE" w:rsidP="00D40CEE">
      <w:pPr>
        <w:pStyle w:val="ListParagraph"/>
        <w:numPr>
          <w:ilvl w:val="0"/>
          <w:numId w:val="22"/>
        </w:numPr>
        <w:ind w:left="714" w:hanging="357"/>
        <w:contextualSpacing/>
        <w:rPr>
          <w:rFonts w:ascii="Calibri" w:hAnsi="Calibri" w:cs="Calibri"/>
        </w:rPr>
      </w:pPr>
      <w:r w:rsidRPr="008C67AC">
        <w:rPr>
          <w:rFonts w:ascii="Calibri" w:hAnsi="Calibri" w:cs="Calibri"/>
        </w:rPr>
        <w:t>Travelling to or from school.</w:t>
      </w:r>
    </w:p>
    <w:p w14:paraId="16C6B08B" w14:textId="77777777" w:rsidR="004D6EDE" w:rsidRPr="008C67AC" w:rsidRDefault="004D6EDE" w:rsidP="00D40CEE">
      <w:pPr>
        <w:pStyle w:val="ListParagraph"/>
        <w:numPr>
          <w:ilvl w:val="0"/>
          <w:numId w:val="22"/>
        </w:numPr>
        <w:ind w:left="714" w:hanging="357"/>
        <w:contextualSpacing/>
        <w:rPr>
          <w:rFonts w:ascii="Calibri" w:hAnsi="Calibri" w:cs="Calibri"/>
        </w:rPr>
      </w:pPr>
      <w:r w:rsidRPr="008C67AC">
        <w:rPr>
          <w:rFonts w:ascii="Calibri" w:hAnsi="Calibri" w:cs="Calibri"/>
        </w:rPr>
        <w:t>Taking part in any school-related activity.</w:t>
      </w:r>
    </w:p>
    <w:p w14:paraId="5F6F71C0" w14:textId="77777777" w:rsidR="004D6EDE" w:rsidRPr="008C67AC" w:rsidRDefault="004D6EDE" w:rsidP="00D40CEE">
      <w:pPr>
        <w:pStyle w:val="ListParagraph"/>
        <w:numPr>
          <w:ilvl w:val="0"/>
          <w:numId w:val="22"/>
        </w:numPr>
        <w:ind w:left="714" w:hanging="357"/>
        <w:contextualSpacing/>
        <w:rPr>
          <w:rFonts w:ascii="Calibri" w:hAnsi="Calibri" w:cs="Calibri"/>
        </w:rPr>
      </w:pPr>
      <w:r w:rsidRPr="008C67AC">
        <w:rPr>
          <w:rFonts w:ascii="Calibri" w:hAnsi="Calibri" w:cs="Calibri"/>
        </w:rPr>
        <w:t>In any way identifiable as being a pupil at the school.</w:t>
      </w:r>
    </w:p>
    <w:p w14:paraId="516BC7DD" w14:textId="65DB9275" w:rsidR="004D6EDE" w:rsidRPr="008C67AC" w:rsidRDefault="004D6EDE" w:rsidP="000933D9">
      <w:pPr>
        <w:rPr>
          <w:rFonts w:ascii="Calibri" w:hAnsi="Calibri" w:cs="Calibri"/>
        </w:rPr>
      </w:pPr>
      <w:r w:rsidRPr="008C67AC">
        <w:rPr>
          <w:rFonts w:ascii="Calibri" w:hAnsi="Calibri" w:cs="Calibri"/>
        </w:rPr>
        <w:t xml:space="preserve">Staff may also discipline pupils for misbehaviour </w:t>
      </w:r>
      <w:r w:rsidR="00C66D66" w:rsidRPr="008C67AC">
        <w:rPr>
          <w:rFonts w:ascii="Calibri" w:hAnsi="Calibri" w:cs="Calibri"/>
        </w:rPr>
        <w:t>outside</w:t>
      </w:r>
      <w:r w:rsidRPr="008C67AC">
        <w:rPr>
          <w:rFonts w:ascii="Calibri" w:hAnsi="Calibri" w:cs="Calibri"/>
        </w:rPr>
        <w:t xml:space="preserve"> the school premises</w:t>
      </w:r>
      <w:r w:rsidR="00C66D66" w:rsidRPr="008C67AC">
        <w:rPr>
          <w:rFonts w:ascii="Calibri" w:hAnsi="Calibri" w:cs="Calibri"/>
        </w:rPr>
        <w:t>, including conduct online,</w:t>
      </w:r>
      <w:r w:rsidRPr="008C67AC">
        <w:rPr>
          <w:rFonts w:ascii="Calibri" w:hAnsi="Calibri" w:cs="Calibri"/>
        </w:rPr>
        <w:t xml:space="preserve"> that:</w:t>
      </w:r>
    </w:p>
    <w:p w14:paraId="2EDF3F74" w14:textId="77777777" w:rsidR="004D6EDE" w:rsidRPr="008C67AC" w:rsidRDefault="004D6EDE" w:rsidP="00D40CEE">
      <w:pPr>
        <w:pStyle w:val="ListParagraph"/>
        <w:numPr>
          <w:ilvl w:val="0"/>
          <w:numId w:val="23"/>
        </w:numPr>
        <w:ind w:left="714" w:hanging="357"/>
        <w:contextualSpacing/>
        <w:rPr>
          <w:rFonts w:ascii="Calibri" w:hAnsi="Calibri" w:cs="Calibri"/>
        </w:rPr>
      </w:pPr>
      <w:r w:rsidRPr="008C67AC">
        <w:rPr>
          <w:rFonts w:ascii="Calibri" w:hAnsi="Calibri" w:cs="Calibri"/>
        </w:rPr>
        <w:t>Could negatively affect the reputation of the school.</w:t>
      </w:r>
    </w:p>
    <w:p w14:paraId="45921AA2" w14:textId="77777777" w:rsidR="004D6EDE" w:rsidRPr="008C67AC" w:rsidRDefault="004D6EDE" w:rsidP="00D40CEE">
      <w:pPr>
        <w:pStyle w:val="ListParagraph"/>
        <w:numPr>
          <w:ilvl w:val="0"/>
          <w:numId w:val="23"/>
        </w:numPr>
        <w:ind w:left="714" w:hanging="357"/>
        <w:contextualSpacing/>
        <w:rPr>
          <w:rFonts w:ascii="Calibri" w:hAnsi="Calibri" w:cs="Calibri"/>
        </w:rPr>
      </w:pPr>
      <w:r w:rsidRPr="008C67AC">
        <w:rPr>
          <w:rFonts w:ascii="Calibri" w:hAnsi="Calibri" w:cs="Calibri"/>
        </w:rPr>
        <w:t>Could pose a threat to another pupil, a member of staff at the school, or a member of the public.</w:t>
      </w:r>
    </w:p>
    <w:p w14:paraId="11149C5C" w14:textId="73747F90" w:rsidR="004D6EDE" w:rsidRPr="008C67AC" w:rsidRDefault="004D6EDE" w:rsidP="00D40CEE">
      <w:pPr>
        <w:pStyle w:val="ListParagraph"/>
        <w:numPr>
          <w:ilvl w:val="0"/>
          <w:numId w:val="23"/>
        </w:numPr>
        <w:ind w:left="714" w:hanging="357"/>
        <w:contextualSpacing/>
        <w:rPr>
          <w:rFonts w:ascii="Calibri" w:hAnsi="Calibri" w:cs="Calibri"/>
        </w:rPr>
      </w:pPr>
      <w:r w:rsidRPr="008C67AC">
        <w:rPr>
          <w:rFonts w:ascii="Calibri" w:hAnsi="Calibri" w:cs="Calibri"/>
        </w:rPr>
        <w:t xml:space="preserve">Could </w:t>
      </w:r>
      <w:r w:rsidR="00C66D66" w:rsidRPr="008C67AC">
        <w:rPr>
          <w:rFonts w:ascii="Calibri" w:hAnsi="Calibri" w:cs="Calibri"/>
        </w:rPr>
        <w:t xml:space="preserve">have repercussions for </w:t>
      </w:r>
      <w:r w:rsidRPr="008C67AC">
        <w:rPr>
          <w:rFonts w:ascii="Calibri" w:hAnsi="Calibri" w:cs="Calibri"/>
        </w:rPr>
        <w:t>the orderly running of the school.</w:t>
      </w:r>
    </w:p>
    <w:p w14:paraId="5EBF314A" w14:textId="3EBEE2EA" w:rsidR="004D6EDE" w:rsidRDefault="004D6EDE" w:rsidP="000933D9">
      <w:pPr>
        <w:rPr>
          <w:rFonts w:ascii="Calibri" w:hAnsi="Calibri" w:cs="Calibri"/>
          <w:bCs/>
        </w:rPr>
      </w:pPr>
      <w:r w:rsidRPr="008C67AC">
        <w:rPr>
          <w:rFonts w:ascii="Calibri" w:hAnsi="Calibri" w:cs="Calibri"/>
        </w:rPr>
        <w:t xml:space="preserve">Any bullying witnessed outside of the school premises and reported to </w:t>
      </w:r>
      <w:r w:rsidR="00C66D66" w:rsidRPr="008C67AC">
        <w:rPr>
          <w:rFonts w:ascii="Calibri" w:hAnsi="Calibri" w:cs="Calibri"/>
        </w:rPr>
        <w:t>the school</w:t>
      </w:r>
      <w:r w:rsidRPr="008C67AC">
        <w:rPr>
          <w:rFonts w:ascii="Calibri" w:hAnsi="Calibri" w:cs="Calibri"/>
        </w:rPr>
        <w:t xml:space="preserve"> will be dealt with in accordance with the </w:t>
      </w:r>
      <w:r w:rsidR="00D13E28" w:rsidRPr="008C67AC">
        <w:rPr>
          <w:rFonts w:ascii="Calibri" w:hAnsi="Calibri" w:cs="Calibri"/>
          <w:bCs/>
        </w:rPr>
        <w:t>Anti-</w:t>
      </w:r>
      <w:r w:rsidR="00FC63B5" w:rsidRPr="008C67AC">
        <w:rPr>
          <w:rFonts w:ascii="Calibri" w:hAnsi="Calibri" w:cs="Calibri"/>
          <w:bCs/>
        </w:rPr>
        <w:t>b</w:t>
      </w:r>
      <w:r w:rsidR="00D13E28" w:rsidRPr="008C67AC">
        <w:rPr>
          <w:rFonts w:ascii="Calibri" w:hAnsi="Calibri" w:cs="Calibri"/>
          <w:bCs/>
        </w:rPr>
        <w:t>ullying Policy</w:t>
      </w:r>
      <w:r w:rsidRPr="008C67AC">
        <w:rPr>
          <w:rFonts w:ascii="Calibri" w:hAnsi="Calibri" w:cs="Calibri"/>
          <w:bCs/>
        </w:rPr>
        <w:t xml:space="preserve">. </w:t>
      </w:r>
    </w:p>
    <w:p w14:paraId="4CED6BF0" w14:textId="003F574E" w:rsidR="00803F0F" w:rsidRPr="00CC6F46" w:rsidRDefault="00BD3CE8" w:rsidP="000933D9">
      <w:pPr>
        <w:rPr>
          <w:rFonts w:ascii="Calibri" w:hAnsi="Calibri" w:cs="Calibri"/>
          <w:bCs/>
        </w:rPr>
      </w:pPr>
      <w:r w:rsidRPr="00CC6F46">
        <w:rPr>
          <w:rFonts w:ascii="Calibri" w:hAnsi="Calibri" w:cs="Calibri"/>
          <w:bCs/>
        </w:rPr>
        <w:t>Concerns regarding the online conduct of any member of the school community on social media are reported to the DSL</w:t>
      </w:r>
      <w:r w:rsidR="00B434C6" w:rsidRPr="00CC6F46">
        <w:rPr>
          <w:rFonts w:ascii="Calibri" w:hAnsi="Calibri" w:cs="Calibri"/>
          <w:bCs/>
        </w:rPr>
        <w:t>/Headteacher</w:t>
      </w:r>
      <w:r w:rsidRPr="00CC6F46">
        <w:rPr>
          <w:rFonts w:ascii="Calibri" w:hAnsi="Calibri" w:cs="Calibri"/>
          <w:bCs/>
        </w:rPr>
        <w:t xml:space="preserve"> and managed in accordance with the relevant policy, e.g. Anti-Bullying Policy, Staff Code of Conduct and Behavioural Policy. </w:t>
      </w:r>
      <w:r w:rsidR="000E55AA" w:rsidRPr="00CC6F46">
        <w:rPr>
          <w:rFonts w:ascii="Calibri" w:hAnsi="Calibri" w:cs="Calibri"/>
          <w:bCs/>
        </w:rPr>
        <w:t xml:space="preserve">The Online Safety Policy outlines </w:t>
      </w:r>
      <w:r w:rsidR="0009306F" w:rsidRPr="00CC6F46">
        <w:rPr>
          <w:rFonts w:ascii="Calibri" w:hAnsi="Calibri" w:cs="Calibri"/>
          <w:bCs/>
        </w:rPr>
        <w:t>age-appropriate applications, websites and social media</w:t>
      </w:r>
      <w:r w:rsidR="00002EA5" w:rsidRPr="00CC6F46">
        <w:rPr>
          <w:rFonts w:ascii="Calibri" w:hAnsi="Calibri" w:cs="Calibri"/>
          <w:bCs/>
        </w:rPr>
        <w:t xml:space="preserve">, as well as the </w:t>
      </w:r>
      <w:r w:rsidR="000D6DA6" w:rsidRPr="00CC6F46">
        <w:rPr>
          <w:rFonts w:ascii="Calibri" w:hAnsi="Calibri" w:cs="Calibri"/>
          <w:bCs/>
        </w:rPr>
        <w:t>Three-Way</w:t>
      </w:r>
      <w:r w:rsidR="00D575C5" w:rsidRPr="00CC6F46">
        <w:rPr>
          <w:rFonts w:ascii="Calibri" w:hAnsi="Calibri" w:cs="Calibri"/>
          <w:bCs/>
        </w:rPr>
        <w:t xml:space="preserve"> Agreement.</w:t>
      </w:r>
    </w:p>
    <w:p w14:paraId="1B85CB37" w14:textId="2D252344" w:rsidR="004D6EDE" w:rsidRPr="008C67AC" w:rsidRDefault="004D6EDE" w:rsidP="000933D9">
      <w:pPr>
        <w:rPr>
          <w:rFonts w:ascii="Calibri" w:hAnsi="Calibri" w:cs="Calibri"/>
          <w:bCs/>
        </w:rPr>
      </w:pPr>
      <w:r w:rsidRPr="008C67AC">
        <w:rPr>
          <w:rFonts w:ascii="Calibri" w:hAnsi="Calibri" w:cs="Calibri"/>
          <w:bCs/>
        </w:rPr>
        <w:t xml:space="preserve">The school will impose the same sanctions for bullying incidents and non-criminal misbehaviour witnessed </w:t>
      </w:r>
      <w:r w:rsidR="00C66D66" w:rsidRPr="008C67AC">
        <w:rPr>
          <w:rFonts w:ascii="Calibri" w:hAnsi="Calibri" w:cs="Calibri"/>
          <w:bCs/>
        </w:rPr>
        <w:t xml:space="preserve">or reported </w:t>
      </w:r>
      <w:r w:rsidRPr="008C67AC">
        <w:rPr>
          <w:rFonts w:ascii="Calibri" w:hAnsi="Calibri" w:cs="Calibri"/>
          <w:bCs/>
        </w:rPr>
        <w:t>outside of the school premises as would be imposed for the same behaviour conducted on school premises.</w:t>
      </w:r>
      <w:r w:rsidR="00EF3C97" w:rsidRPr="008C67AC">
        <w:rPr>
          <w:rFonts w:ascii="Calibri" w:hAnsi="Calibri" w:cs="Calibri"/>
          <w:bCs/>
        </w:rPr>
        <w:t xml:space="preserve"> </w:t>
      </w:r>
      <w:r w:rsidRPr="008C67AC">
        <w:rPr>
          <w:rFonts w:ascii="Calibri" w:hAnsi="Calibri" w:cs="Calibri"/>
          <w:bCs/>
        </w:rPr>
        <w:t xml:space="preserve">In all cases of </w:t>
      </w:r>
      <w:r w:rsidR="005F3DD7" w:rsidRPr="008C67AC">
        <w:rPr>
          <w:rFonts w:ascii="Calibri" w:hAnsi="Calibri" w:cs="Calibri"/>
          <w:bCs/>
        </w:rPr>
        <w:t xml:space="preserve">unacceptable </w:t>
      </w:r>
      <w:r w:rsidRPr="008C67AC">
        <w:rPr>
          <w:rFonts w:ascii="Calibri" w:hAnsi="Calibri" w:cs="Calibri"/>
          <w:bCs/>
        </w:rPr>
        <w:t>behaviour outside of the school premises, staff will only impose sanctions once the pupil has returned to the school premises or when under the supervision of a member of staff.</w:t>
      </w:r>
    </w:p>
    <w:p w14:paraId="52B7F0E7" w14:textId="7BC01135" w:rsidR="00D823BF" w:rsidRPr="008C67AC" w:rsidRDefault="004D6EDE" w:rsidP="000933D9">
      <w:pPr>
        <w:rPr>
          <w:rFonts w:ascii="Calibri" w:hAnsi="Calibri" w:cs="Calibri"/>
        </w:rPr>
      </w:pPr>
      <w:r w:rsidRPr="008C67AC">
        <w:rPr>
          <w:rFonts w:ascii="Calibri" w:hAnsi="Calibri" w:cs="Calibri"/>
          <w:bCs/>
        </w:rPr>
        <w:t xml:space="preserve">Complaints from members of the public about </w:t>
      </w:r>
      <w:r w:rsidR="005F3DD7" w:rsidRPr="008C67AC">
        <w:rPr>
          <w:rFonts w:ascii="Calibri" w:hAnsi="Calibri" w:cs="Calibri"/>
          <w:bCs/>
        </w:rPr>
        <w:t xml:space="preserve">the </w:t>
      </w:r>
      <w:r w:rsidRPr="008C67AC">
        <w:rPr>
          <w:rFonts w:ascii="Calibri" w:hAnsi="Calibri" w:cs="Calibri"/>
          <w:bCs/>
        </w:rPr>
        <w:t xml:space="preserve">behaviour </w:t>
      </w:r>
      <w:r w:rsidR="005F3DD7" w:rsidRPr="008C67AC">
        <w:rPr>
          <w:rFonts w:ascii="Calibri" w:hAnsi="Calibri" w:cs="Calibri"/>
          <w:bCs/>
        </w:rPr>
        <w:t>of</w:t>
      </w:r>
      <w:r w:rsidRPr="008C67AC">
        <w:rPr>
          <w:rFonts w:ascii="Calibri" w:hAnsi="Calibri" w:cs="Calibri"/>
          <w:bCs/>
        </w:rPr>
        <w:t xml:space="preserve"> pupils </w:t>
      </w:r>
      <w:r w:rsidR="005F3DD7" w:rsidRPr="008C67AC">
        <w:rPr>
          <w:rFonts w:ascii="Calibri" w:hAnsi="Calibri" w:cs="Calibri"/>
          <w:bCs/>
        </w:rPr>
        <w:t xml:space="preserve">from </w:t>
      </w:r>
      <w:r w:rsidRPr="008C67AC">
        <w:rPr>
          <w:rFonts w:ascii="Calibri" w:hAnsi="Calibri" w:cs="Calibri"/>
          <w:bCs/>
        </w:rPr>
        <w:t>the school are taken very seriously and will be dealt with in accordance with the Complaints Procedures Policy</w:t>
      </w:r>
      <w:r w:rsidR="00423397">
        <w:rPr>
          <w:rFonts w:ascii="Calibri" w:hAnsi="Calibri" w:cs="Calibri"/>
        </w:rPr>
        <w:t>.</w:t>
      </w:r>
    </w:p>
    <w:p w14:paraId="6F05851D" w14:textId="338E891E" w:rsidR="001F658D" w:rsidRPr="008C67AC" w:rsidRDefault="00157CF1" w:rsidP="009C0844">
      <w:pPr>
        <w:pStyle w:val="Heading10"/>
        <w:rPr>
          <w:rFonts w:ascii="Calibri" w:hAnsi="Calibri" w:cs="Calibri"/>
        </w:rPr>
      </w:pPr>
      <w:bookmarkStart w:id="32" w:name="_[New]_Collecting_data"/>
      <w:bookmarkEnd w:id="32"/>
      <w:r w:rsidRPr="008C67AC">
        <w:rPr>
          <w:rFonts w:ascii="Calibri" w:hAnsi="Calibri" w:cs="Calibri"/>
        </w:rPr>
        <w:lastRenderedPageBreak/>
        <w:t>Data collection</w:t>
      </w:r>
      <w:r w:rsidR="001F658D" w:rsidRPr="008C67AC">
        <w:rPr>
          <w:rFonts w:ascii="Calibri" w:hAnsi="Calibri" w:cs="Calibri"/>
        </w:rPr>
        <w:t xml:space="preserve"> and behaviour</w:t>
      </w:r>
      <w:r w:rsidRPr="008C67AC">
        <w:rPr>
          <w:rFonts w:ascii="Calibri" w:hAnsi="Calibri" w:cs="Calibri"/>
        </w:rPr>
        <w:t xml:space="preserve"> evaluation</w:t>
      </w:r>
    </w:p>
    <w:p w14:paraId="40E2B740" w14:textId="1F585B95" w:rsidR="001F658D" w:rsidRPr="008C67AC" w:rsidRDefault="001F658D" w:rsidP="00157CF1">
      <w:pPr>
        <w:rPr>
          <w:rFonts w:ascii="Calibri" w:hAnsi="Calibri" w:cs="Calibri"/>
        </w:rPr>
      </w:pPr>
      <w:r w:rsidRPr="008C67AC">
        <w:rPr>
          <w:rFonts w:ascii="Calibri" w:hAnsi="Calibri" w:cs="Calibri"/>
        </w:rPr>
        <w:t>The school will collect data from the following sources:</w:t>
      </w:r>
    </w:p>
    <w:p w14:paraId="35FE2CAE" w14:textId="2920C752" w:rsidR="00157CF1" w:rsidRPr="008C67AC" w:rsidRDefault="00157CF1" w:rsidP="00D40CEE">
      <w:pPr>
        <w:pStyle w:val="ListParagraph"/>
        <w:numPr>
          <w:ilvl w:val="0"/>
          <w:numId w:val="27"/>
        </w:numPr>
        <w:spacing w:before="0"/>
        <w:ind w:left="709"/>
        <w:rPr>
          <w:rFonts w:ascii="Calibri" w:hAnsi="Calibri" w:cs="Calibri"/>
        </w:rPr>
      </w:pPr>
      <w:r w:rsidRPr="008C67AC">
        <w:rPr>
          <w:rFonts w:ascii="Calibri" w:hAnsi="Calibri" w:cs="Calibri"/>
        </w:rPr>
        <w:t>Behaviour incident data, including on removal from the classroom</w:t>
      </w:r>
    </w:p>
    <w:p w14:paraId="3655ED2F" w14:textId="480AE653" w:rsidR="00157CF1" w:rsidRDefault="00157CF1" w:rsidP="00D40CEE">
      <w:pPr>
        <w:pStyle w:val="ListParagraph"/>
        <w:numPr>
          <w:ilvl w:val="0"/>
          <w:numId w:val="27"/>
        </w:numPr>
        <w:spacing w:before="0"/>
        <w:ind w:left="709"/>
        <w:rPr>
          <w:rFonts w:ascii="Calibri" w:hAnsi="Calibri" w:cs="Calibri"/>
        </w:rPr>
      </w:pPr>
      <w:r w:rsidRPr="008C67AC">
        <w:rPr>
          <w:rFonts w:ascii="Calibri" w:hAnsi="Calibri" w:cs="Calibri"/>
        </w:rPr>
        <w:t>Attendance, permanent exclusion and suspension data</w:t>
      </w:r>
    </w:p>
    <w:p w14:paraId="68C93181" w14:textId="3B3A4E80" w:rsidR="00D823BF" w:rsidRPr="00CC6F46" w:rsidRDefault="00D823BF" w:rsidP="00D40CEE">
      <w:pPr>
        <w:pStyle w:val="ListParagraph"/>
        <w:numPr>
          <w:ilvl w:val="0"/>
          <w:numId w:val="27"/>
        </w:numPr>
        <w:spacing w:before="0"/>
        <w:ind w:left="709"/>
        <w:rPr>
          <w:rFonts w:ascii="Calibri" w:hAnsi="Calibri" w:cs="Calibri"/>
        </w:rPr>
      </w:pPr>
      <w:r w:rsidRPr="00CC6F46">
        <w:rPr>
          <w:rFonts w:ascii="Calibri" w:hAnsi="Calibri" w:cs="Calibri"/>
        </w:rPr>
        <w:t>CPOMs – safeguarding log</w:t>
      </w:r>
    </w:p>
    <w:p w14:paraId="24DC9E12" w14:textId="1734B05D" w:rsidR="00157CF1" w:rsidRPr="00CC6F46" w:rsidRDefault="00157CF1" w:rsidP="00D40CEE">
      <w:pPr>
        <w:pStyle w:val="ListParagraph"/>
        <w:numPr>
          <w:ilvl w:val="0"/>
          <w:numId w:val="27"/>
        </w:numPr>
        <w:spacing w:before="0"/>
        <w:ind w:left="709"/>
        <w:rPr>
          <w:rFonts w:ascii="Calibri" w:hAnsi="Calibri" w:cs="Calibri"/>
        </w:rPr>
      </w:pPr>
      <w:r w:rsidRPr="00CC6F46">
        <w:rPr>
          <w:rFonts w:ascii="Calibri" w:hAnsi="Calibri" w:cs="Calibri"/>
        </w:rPr>
        <w:t>Use of pupil support units, off-site directions and managed moves</w:t>
      </w:r>
    </w:p>
    <w:p w14:paraId="2EDF211F" w14:textId="1305BF41" w:rsidR="00157CF1" w:rsidRPr="00CC6F46" w:rsidRDefault="00157CF1" w:rsidP="00D40CEE">
      <w:pPr>
        <w:pStyle w:val="ListParagraph"/>
        <w:numPr>
          <w:ilvl w:val="0"/>
          <w:numId w:val="27"/>
        </w:numPr>
        <w:spacing w:before="0"/>
        <w:ind w:left="709"/>
        <w:rPr>
          <w:rFonts w:ascii="Calibri" w:hAnsi="Calibri" w:cs="Calibri"/>
        </w:rPr>
      </w:pPr>
      <w:r w:rsidRPr="00CC6F46">
        <w:rPr>
          <w:rFonts w:ascii="Calibri" w:hAnsi="Calibri" w:cs="Calibri"/>
        </w:rPr>
        <w:t>Incidents of searching, screening and confiscation</w:t>
      </w:r>
    </w:p>
    <w:p w14:paraId="3C78506D" w14:textId="4A68DFD8" w:rsidR="00AD6700" w:rsidRPr="00CC6F46" w:rsidRDefault="00AD6700" w:rsidP="00D40CEE">
      <w:pPr>
        <w:pStyle w:val="ListParagraph"/>
        <w:numPr>
          <w:ilvl w:val="0"/>
          <w:numId w:val="27"/>
        </w:numPr>
        <w:spacing w:before="0"/>
        <w:ind w:left="709"/>
        <w:rPr>
          <w:rFonts w:ascii="Calibri" w:hAnsi="Calibri" w:cs="Calibri"/>
        </w:rPr>
      </w:pPr>
      <w:r w:rsidRPr="00CC6F46">
        <w:rPr>
          <w:rFonts w:ascii="Calibri" w:hAnsi="Calibri" w:cs="Calibri"/>
        </w:rPr>
        <w:t>ABC Forms – completed and collated by SENDCo</w:t>
      </w:r>
    </w:p>
    <w:p w14:paraId="1BBE1542" w14:textId="1CF22C79" w:rsidR="001F658D" w:rsidRPr="008C67AC" w:rsidRDefault="00157CF1" w:rsidP="00D40CEE">
      <w:pPr>
        <w:pStyle w:val="ListParagraph"/>
        <w:numPr>
          <w:ilvl w:val="0"/>
          <w:numId w:val="27"/>
        </w:numPr>
        <w:spacing w:before="0"/>
        <w:ind w:left="709"/>
        <w:rPr>
          <w:rFonts w:ascii="Calibri" w:hAnsi="Calibri" w:cs="Calibri"/>
        </w:rPr>
      </w:pPr>
      <w:r w:rsidRPr="00CC6F46">
        <w:rPr>
          <w:rFonts w:ascii="Calibri" w:hAnsi="Calibri" w:cs="Calibri"/>
        </w:rPr>
        <w:t xml:space="preserve">Anonymous surveys for staff, pupils, governors, and other </w:t>
      </w:r>
      <w:r w:rsidRPr="008C67AC">
        <w:rPr>
          <w:rFonts w:ascii="Calibri" w:hAnsi="Calibri" w:cs="Calibri"/>
        </w:rPr>
        <w:t>stakeholders on their perceptions and experiences of the school behaviour culture</w:t>
      </w:r>
    </w:p>
    <w:p w14:paraId="1593DF8E" w14:textId="7E2F0BFA" w:rsidR="001F658D" w:rsidRPr="008C67AC" w:rsidRDefault="00157CF1" w:rsidP="000933D9">
      <w:pPr>
        <w:rPr>
          <w:rFonts w:ascii="Calibri" w:hAnsi="Calibri" w:cs="Calibri"/>
        </w:rPr>
      </w:pPr>
      <w:r w:rsidRPr="008C67AC">
        <w:rPr>
          <w:rFonts w:ascii="Calibri" w:hAnsi="Calibri" w:cs="Calibri"/>
        </w:rPr>
        <w:t>The data will be monitored and objectively analysed by the headteacher and the SLT. Attempts will be made to identify possible factors contributing to the behaviour, any system problems or inadequacies with existing support. The data will also be analysed considering the protected characteristics under the Equality Act 2010 to inform school policies and practice.</w:t>
      </w:r>
    </w:p>
    <w:p w14:paraId="28346F1D" w14:textId="34177FDA" w:rsidR="004D6EDE" w:rsidRPr="008C67AC" w:rsidRDefault="004D6EDE" w:rsidP="009C0844">
      <w:pPr>
        <w:pStyle w:val="Heading10"/>
        <w:rPr>
          <w:rFonts w:ascii="Calibri" w:hAnsi="Calibri" w:cs="Calibri"/>
        </w:rPr>
      </w:pPr>
      <w:bookmarkStart w:id="33" w:name="_Staff_training"/>
      <w:bookmarkStart w:id="34" w:name="_[Updated]_Monitoring_and"/>
      <w:bookmarkEnd w:id="33"/>
      <w:bookmarkEnd w:id="34"/>
      <w:r w:rsidRPr="008C67AC">
        <w:rPr>
          <w:rFonts w:ascii="Calibri" w:hAnsi="Calibri" w:cs="Calibri"/>
        </w:rPr>
        <w:t>Monitoring and review</w:t>
      </w:r>
    </w:p>
    <w:p w14:paraId="7E97653A" w14:textId="33F03504" w:rsidR="004D6EDE" w:rsidRPr="008C67AC" w:rsidRDefault="004D6EDE" w:rsidP="000933D9">
      <w:pPr>
        <w:rPr>
          <w:rFonts w:ascii="Calibri" w:hAnsi="Calibri" w:cs="Calibri"/>
        </w:rPr>
      </w:pPr>
      <w:r w:rsidRPr="008C67AC">
        <w:rPr>
          <w:rFonts w:ascii="Calibri" w:hAnsi="Calibri" w:cs="Calibri"/>
        </w:rPr>
        <w:t xml:space="preserve">This policy will be reviewed by the headteacher and </w:t>
      </w:r>
      <w:r w:rsidR="00945B64" w:rsidRPr="008C67AC">
        <w:rPr>
          <w:rFonts w:ascii="Calibri" w:hAnsi="Calibri" w:cs="Calibri"/>
        </w:rPr>
        <w:t xml:space="preserve">senior </w:t>
      </w:r>
      <w:r w:rsidRPr="008C67AC">
        <w:rPr>
          <w:rFonts w:ascii="Calibri" w:hAnsi="Calibri" w:cs="Calibri"/>
        </w:rPr>
        <w:t>mental health lead on an annual basis</w:t>
      </w:r>
      <w:r w:rsidR="005F3DD7" w:rsidRPr="008C67AC">
        <w:rPr>
          <w:rFonts w:ascii="Calibri" w:hAnsi="Calibri" w:cs="Calibri"/>
        </w:rPr>
        <w:t>; they</w:t>
      </w:r>
      <w:r w:rsidRPr="008C67AC">
        <w:rPr>
          <w:rFonts w:ascii="Calibri" w:hAnsi="Calibri" w:cs="Calibri"/>
        </w:rPr>
        <w:t xml:space="preserve"> will make any necessary changes and communicate these to all members of staff</w:t>
      </w:r>
      <w:r w:rsidR="00410796" w:rsidRPr="008C67AC">
        <w:rPr>
          <w:rFonts w:ascii="Calibri" w:hAnsi="Calibri" w:cs="Calibri"/>
        </w:rPr>
        <w:t xml:space="preserve"> and relevant stakeholders</w:t>
      </w:r>
      <w:r w:rsidRPr="008C67AC">
        <w:rPr>
          <w:rFonts w:ascii="Calibri" w:hAnsi="Calibri" w:cs="Calibri"/>
        </w:rPr>
        <w:t>.</w:t>
      </w:r>
    </w:p>
    <w:p w14:paraId="11135D08" w14:textId="26F07E6B" w:rsidR="004D6EDE" w:rsidRPr="008C67AC" w:rsidRDefault="004D6EDE" w:rsidP="000933D9">
      <w:pPr>
        <w:rPr>
          <w:rFonts w:ascii="Calibri" w:hAnsi="Calibri" w:cs="Calibri"/>
        </w:rPr>
      </w:pPr>
      <w:r w:rsidRPr="008C67AC">
        <w:rPr>
          <w:rFonts w:ascii="Calibri" w:hAnsi="Calibri" w:cs="Calibri"/>
        </w:rPr>
        <w:t>This policy will be made available for Ofsted inspections and review</w:t>
      </w:r>
      <w:r w:rsidR="005F3DD7" w:rsidRPr="008C67AC">
        <w:rPr>
          <w:rFonts w:ascii="Calibri" w:hAnsi="Calibri" w:cs="Calibri"/>
        </w:rPr>
        <w:t>s</w:t>
      </w:r>
      <w:r w:rsidRPr="008C67AC">
        <w:rPr>
          <w:rFonts w:ascii="Calibri" w:hAnsi="Calibri" w:cs="Calibri"/>
        </w:rPr>
        <w:t xml:space="preserve"> by the </w:t>
      </w:r>
      <w:r w:rsidR="008B1C50" w:rsidRPr="008C67AC">
        <w:rPr>
          <w:rFonts w:ascii="Calibri" w:hAnsi="Calibri" w:cs="Calibri"/>
        </w:rPr>
        <w:t>lead</w:t>
      </w:r>
      <w:r w:rsidRPr="008C67AC">
        <w:rPr>
          <w:rFonts w:ascii="Calibri" w:hAnsi="Calibri" w:cs="Calibri"/>
        </w:rPr>
        <w:t xml:space="preserve"> inspector, upon request.</w:t>
      </w:r>
    </w:p>
    <w:p w14:paraId="54B3DD60" w14:textId="26D60E9B" w:rsidR="004D6EDE" w:rsidRPr="00CC6F46" w:rsidRDefault="004D6EDE" w:rsidP="004D6EDE">
      <w:pPr>
        <w:rPr>
          <w:rFonts w:ascii="Calibri" w:hAnsi="Calibri" w:cs="Calibri"/>
        </w:rPr>
        <w:sectPr w:rsidR="004D6EDE" w:rsidRPr="00CC6F46" w:rsidSect="008C67AC">
          <w:headerReference w:type="default" r:id="rId13"/>
          <w:pgSz w:w="11906" w:h="16838"/>
          <w:pgMar w:top="1440" w:right="1440" w:bottom="1440" w:left="1440" w:header="564" w:footer="708" w:gutter="0"/>
          <w:pgBorders w:offsetFrom="page">
            <w:top w:val="single" w:sz="24" w:space="24" w:color="1B6915"/>
            <w:left w:val="single" w:sz="24" w:space="24" w:color="1B6915"/>
            <w:bottom w:val="single" w:sz="24" w:space="24" w:color="1B6915"/>
            <w:right w:val="single" w:sz="24" w:space="24" w:color="1B6915"/>
          </w:pgBorders>
          <w:cols w:space="708"/>
          <w:docGrid w:linePitch="360"/>
        </w:sectPr>
      </w:pPr>
      <w:r w:rsidRPr="00CC6F46">
        <w:rPr>
          <w:rFonts w:ascii="Calibri" w:hAnsi="Calibri" w:cs="Calibri"/>
        </w:rPr>
        <w:t>The next scheduled review date for this policy is</w:t>
      </w:r>
      <w:r w:rsidR="008C67AC" w:rsidRPr="00CC6F46">
        <w:rPr>
          <w:rFonts w:ascii="Calibri" w:hAnsi="Calibri" w:cs="Calibri"/>
          <w:b/>
        </w:rPr>
        <w:t xml:space="preserve"> </w:t>
      </w:r>
      <w:r w:rsidR="00CC6F46">
        <w:rPr>
          <w:rFonts w:ascii="Calibri" w:hAnsi="Calibri" w:cs="Calibri"/>
          <w:bCs/>
        </w:rPr>
        <w:t>January 2027.</w:t>
      </w:r>
    </w:p>
    <w:p w14:paraId="6E5AD4B5" w14:textId="2FD2232C" w:rsidR="008C67AC" w:rsidRPr="004D1CD6" w:rsidRDefault="008C67AC" w:rsidP="00423397">
      <w:pPr>
        <w:tabs>
          <w:tab w:val="left" w:pos="2148"/>
          <w:tab w:val="center" w:pos="4513"/>
        </w:tabs>
        <w:jc w:val="center"/>
        <w:outlineLvl w:val="0"/>
        <w:rPr>
          <w:rFonts w:ascii="Calibri" w:hAnsi="Calibri"/>
          <w:b/>
          <w:bCs/>
          <w:sz w:val="28"/>
          <w:szCs w:val="28"/>
        </w:rPr>
      </w:pPr>
      <w:bookmarkStart w:id="35" w:name="_Agreed_Sanctions_for"/>
      <w:bookmarkStart w:id="36" w:name="_Behaviour_Contract"/>
      <w:bookmarkStart w:id="37" w:name="Contract"/>
      <w:bookmarkStart w:id="38" w:name="_Behavioural_Management_Observations"/>
      <w:bookmarkStart w:id="39" w:name="sectionten"/>
      <w:bookmarkEnd w:id="35"/>
      <w:bookmarkEnd w:id="36"/>
      <w:bookmarkEnd w:id="37"/>
      <w:bookmarkEnd w:id="38"/>
      <w:bookmarkEnd w:id="39"/>
      <w:r w:rsidRPr="004D1CD6">
        <w:rPr>
          <w:rFonts w:ascii="Calibri" w:hAnsi="Calibri"/>
          <w:b/>
          <w:bCs/>
          <w:sz w:val="28"/>
          <w:szCs w:val="28"/>
        </w:rPr>
        <w:lastRenderedPageBreak/>
        <w:t>GRADUATED DISCIPLINE POLICY</w:t>
      </w:r>
    </w:p>
    <w:p w14:paraId="2D9F1100" w14:textId="77777777" w:rsidR="008C67AC" w:rsidRPr="004D1CD6" w:rsidRDefault="008C67AC" w:rsidP="008C67AC">
      <w:pPr>
        <w:spacing w:line="239" w:lineRule="auto"/>
        <w:ind w:left="-567" w:right="20"/>
        <w:rPr>
          <w:rFonts w:ascii="Calibri" w:hAnsi="Calibri"/>
        </w:rPr>
      </w:pPr>
      <w:r w:rsidRPr="004D1CD6">
        <w:rPr>
          <w:rFonts w:ascii="Calibri" w:hAnsi="Calibri"/>
        </w:rPr>
        <w:t>Inevitably, there are times when pupils display inappropriate or unacceptable behaviour. The following outlines the stages of sanctions imposed when a child displays such behaviours. It is our policy that every opportunity should be given for the child to turn their bad behaviour around and choose to do the right thing. If there is serious misconduct, a pupil may miss stages e.g. move straight to Stage Three- see Challenging behaviour section 9</w:t>
      </w:r>
    </w:p>
    <w:tbl>
      <w:tblPr>
        <w:tblpPr w:leftFromText="180" w:rightFromText="180" w:vertAnchor="text" w:horzAnchor="page" w:tblpX="1090" w:tblpY="23"/>
        <w:tblW w:w="99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53"/>
        <w:gridCol w:w="18"/>
      </w:tblGrid>
      <w:tr w:rsidR="008C67AC" w14:paraId="468DC2A4" w14:textId="77777777" w:rsidTr="00A16BF6">
        <w:trPr>
          <w:gridAfter w:val="1"/>
          <w:wAfter w:w="18" w:type="dxa"/>
          <w:trHeight w:val="269"/>
        </w:trPr>
        <w:tc>
          <w:tcPr>
            <w:tcW w:w="9953" w:type="dxa"/>
            <w:shd w:val="clear" w:color="auto" w:fill="D4E5FC" w:themeFill="accent2" w:themeFillTint="1A"/>
          </w:tcPr>
          <w:p w14:paraId="4A5C008B" w14:textId="77777777" w:rsidR="008C67AC" w:rsidRPr="009B4F43" w:rsidRDefault="008C67AC" w:rsidP="00807218">
            <w:pPr>
              <w:spacing w:after="0" w:line="240" w:lineRule="auto"/>
              <w:jc w:val="center"/>
              <w:rPr>
                <w:rFonts w:ascii="Calibri" w:hAnsi="Calibri"/>
                <w:b/>
                <w:sz w:val="40"/>
                <w:szCs w:val="20"/>
              </w:rPr>
            </w:pPr>
            <w:r w:rsidRPr="001A1628">
              <w:rPr>
                <w:rFonts w:ascii="Calibri" w:hAnsi="Calibri"/>
                <w:b/>
                <w:sz w:val="40"/>
                <w:szCs w:val="20"/>
              </w:rPr>
              <w:t>Stage one</w:t>
            </w:r>
          </w:p>
        </w:tc>
      </w:tr>
      <w:tr w:rsidR="005561C5" w14:paraId="42F4129F" w14:textId="77777777" w:rsidTr="00807218">
        <w:tc>
          <w:tcPr>
            <w:tcW w:w="9971" w:type="dxa"/>
            <w:gridSpan w:val="2"/>
          </w:tcPr>
          <w:p w14:paraId="5DC11994" w14:textId="0750433E" w:rsidR="005561C5" w:rsidRPr="009B4F43" w:rsidRDefault="005561C5" w:rsidP="00D40CEE">
            <w:pPr>
              <w:pStyle w:val="ListParagraph"/>
              <w:numPr>
                <w:ilvl w:val="0"/>
                <w:numId w:val="40"/>
              </w:numPr>
              <w:spacing w:before="0" w:line="240" w:lineRule="auto"/>
              <w:rPr>
                <w:rFonts w:ascii="Calibri" w:hAnsi="Calibri"/>
                <w:sz w:val="20"/>
                <w:szCs w:val="20"/>
              </w:rPr>
            </w:pPr>
            <w:r w:rsidRPr="009B4F43">
              <w:rPr>
                <w:rFonts w:ascii="Calibri" w:hAnsi="Calibri"/>
                <w:sz w:val="20"/>
                <w:szCs w:val="20"/>
              </w:rPr>
              <w:t>Verbal warning given first</w:t>
            </w:r>
            <w:r>
              <w:rPr>
                <w:rFonts w:ascii="Calibri" w:hAnsi="Calibri"/>
                <w:sz w:val="20"/>
                <w:szCs w:val="20"/>
              </w:rPr>
              <w:t>. If behaviour continues …</w:t>
            </w:r>
          </w:p>
          <w:p w14:paraId="12F45881" w14:textId="5085932F" w:rsidR="005561C5" w:rsidRPr="009B4F43" w:rsidRDefault="005561C5" w:rsidP="00807218">
            <w:pPr>
              <w:spacing w:before="0" w:after="0" w:line="240" w:lineRule="auto"/>
              <w:rPr>
                <w:rFonts w:ascii="Calibri" w:hAnsi="Calibri"/>
                <w:sz w:val="20"/>
                <w:szCs w:val="20"/>
              </w:rPr>
            </w:pPr>
            <w:r>
              <w:rPr>
                <w:rFonts w:ascii="Calibri" w:hAnsi="Calibri"/>
                <w:sz w:val="20"/>
                <w:szCs w:val="20"/>
              </w:rPr>
              <w:t xml:space="preserve"> </w:t>
            </w:r>
            <w:r w:rsidRPr="009B4F43">
              <w:rPr>
                <w:rFonts w:ascii="Calibri" w:hAnsi="Calibri"/>
                <w:sz w:val="20"/>
                <w:szCs w:val="20"/>
              </w:rPr>
              <w:t xml:space="preserve"> </w:t>
            </w:r>
          </w:p>
        </w:tc>
      </w:tr>
      <w:tr w:rsidR="005561C5" w14:paraId="2558DCC3" w14:textId="77777777" w:rsidTr="00807218">
        <w:trPr>
          <w:trHeight w:val="652"/>
        </w:trPr>
        <w:tc>
          <w:tcPr>
            <w:tcW w:w="9971" w:type="dxa"/>
            <w:gridSpan w:val="2"/>
          </w:tcPr>
          <w:p w14:paraId="2E005682" w14:textId="77777777" w:rsidR="005561C5" w:rsidRDefault="005561C5" w:rsidP="00D40CEE">
            <w:pPr>
              <w:pStyle w:val="ListParagraph"/>
              <w:numPr>
                <w:ilvl w:val="0"/>
                <w:numId w:val="40"/>
              </w:numPr>
              <w:spacing w:before="0" w:line="240" w:lineRule="auto"/>
              <w:rPr>
                <w:rFonts w:ascii="Calibri" w:hAnsi="Calibri"/>
                <w:sz w:val="20"/>
                <w:szCs w:val="20"/>
              </w:rPr>
            </w:pPr>
            <w:r w:rsidRPr="005561C5">
              <w:rPr>
                <w:rFonts w:ascii="Calibri" w:hAnsi="Calibri"/>
                <w:sz w:val="20"/>
                <w:szCs w:val="20"/>
              </w:rPr>
              <w:t xml:space="preserve">Peg is taken off the smiley face and put on teacher’s desk in a pot. </w:t>
            </w:r>
          </w:p>
          <w:p w14:paraId="45A6A6C6" w14:textId="7A383720" w:rsidR="005561C5" w:rsidRPr="005561C5" w:rsidRDefault="005561C5" w:rsidP="005561C5">
            <w:pPr>
              <w:pStyle w:val="ListParagraph"/>
              <w:spacing w:before="0" w:line="240" w:lineRule="auto"/>
              <w:rPr>
                <w:rFonts w:ascii="Calibri" w:hAnsi="Calibri"/>
                <w:sz w:val="20"/>
                <w:szCs w:val="20"/>
              </w:rPr>
            </w:pPr>
            <w:r w:rsidRPr="005561C5">
              <w:rPr>
                <w:rFonts w:ascii="Calibri" w:hAnsi="Calibri"/>
                <w:sz w:val="20"/>
                <w:szCs w:val="20"/>
              </w:rPr>
              <w:t>Child can earn the return of the peg onto the smiley face</w:t>
            </w:r>
            <w:r>
              <w:rPr>
                <w:rFonts w:ascii="Calibri" w:hAnsi="Calibri"/>
                <w:sz w:val="20"/>
                <w:szCs w:val="20"/>
              </w:rPr>
              <w:t xml:space="preserve"> by showing acceptable and improved behaviour.</w:t>
            </w:r>
          </w:p>
        </w:tc>
      </w:tr>
      <w:tr w:rsidR="008C67AC" w14:paraId="46E7E66E" w14:textId="77777777" w:rsidTr="00A16BF6">
        <w:trPr>
          <w:gridAfter w:val="1"/>
          <w:wAfter w:w="18" w:type="dxa"/>
          <w:trHeight w:val="321"/>
        </w:trPr>
        <w:tc>
          <w:tcPr>
            <w:tcW w:w="9953" w:type="dxa"/>
            <w:shd w:val="clear" w:color="auto" w:fill="D4E5FC" w:themeFill="accent2" w:themeFillTint="1A"/>
          </w:tcPr>
          <w:p w14:paraId="5D19EEB8" w14:textId="77777777" w:rsidR="008C67AC" w:rsidRPr="00335E99" w:rsidRDefault="008C67AC" w:rsidP="00807218">
            <w:pPr>
              <w:jc w:val="center"/>
              <w:rPr>
                <w:rFonts w:ascii="Calibri" w:hAnsi="Calibri"/>
                <w:b/>
                <w:bCs/>
              </w:rPr>
            </w:pPr>
            <w:r w:rsidRPr="00335E99">
              <w:rPr>
                <w:rFonts w:cs="Arial"/>
                <w:b/>
                <w:bCs/>
                <w:color w:val="000000"/>
              </w:rPr>
              <w:t xml:space="preserve">If negative/inappropriate </w:t>
            </w:r>
            <w:r w:rsidRPr="00092949">
              <w:rPr>
                <w:rFonts w:cs="Arial"/>
                <w:b/>
                <w:bCs/>
                <w:color w:val="000000"/>
                <w:shd w:val="clear" w:color="auto" w:fill="D4E5FC" w:themeFill="accent2" w:themeFillTint="1A"/>
              </w:rPr>
              <w:t>behaviour continues</w:t>
            </w:r>
          </w:p>
        </w:tc>
      </w:tr>
      <w:tr w:rsidR="005561C5" w14:paraId="10F20B29" w14:textId="77777777" w:rsidTr="005561C5">
        <w:trPr>
          <w:trHeight w:val="831"/>
        </w:trPr>
        <w:tc>
          <w:tcPr>
            <w:tcW w:w="9971" w:type="dxa"/>
            <w:gridSpan w:val="2"/>
          </w:tcPr>
          <w:p w14:paraId="499269CF" w14:textId="195D74A6" w:rsidR="005561C5" w:rsidRPr="009B4F43" w:rsidRDefault="005561C5" w:rsidP="00A16BF6">
            <w:pPr>
              <w:spacing w:after="0" w:line="240" w:lineRule="auto"/>
              <w:jc w:val="left"/>
              <w:rPr>
                <w:rFonts w:ascii="Calibri" w:hAnsi="Calibri"/>
                <w:sz w:val="20"/>
                <w:szCs w:val="20"/>
              </w:rPr>
            </w:pPr>
            <w:r w:rsidRPr="009B4F43">
              <w:rPr>
                <w:rFonts w:ascii="Calibri" w:hAnsi="Calibri"/>
                <w:sz w:val="20"/>
                <w:szCs w:val="20"/>
              </w:rPr>
              <w:t xml:space="preserve">3. </w:t>
            </w:r>
            <w:r>
              <w:rPr>
                <w:rFonts w:ascii="Calibri" w:hAnsi="Calibri"/>
                <w:sz w:val="20"/>
                <w:szCs w:val="20"/>
              </w:rPr>
              <w:t xml:space="preserve">Consequence is given of missing playtime and completing appropriate Key Stage reflection sheet with the help of an adult who will discuss the behaviour seen. Sheet to be handed in to Headteacher. </w:t>
            </w:r>
          </w:p>
        </w:tc>
      </w:tr>
      <w:tr w:rsidR="008C67AC" w14:paraId="439EE30F" w14:textId="77777777" w:rsidTr="00A16BF6">
        <w:trPr>
          <w:gridAfter w:val="1"/>
          <w:wAfter w:w="18" w:type="dxa"/>
        </w:trPr>
        <w:tc>
          <w:tcPr>
            <w:tcW w:w="9953" w:type="dxa"/>
            <w:shd w:val="clear" w:color="auto" w:fill="D4E5FC" w:themeFill="accent2" w:themeFillTint="1A"/>
          </w:tcPr>
          <w:p w14:paraId="30A2D905" w14:textId="77777777" w:rsidR="008C67AC" w:rsidRPr="001A1628" w:rsidRDefault="008C67AC" w:rsidP="00807218">
            <w:pPr>
              <w:spacing w:before="0" w:after="0" w:line="240" w:lineRule="auto"/>
              <w:rPr>
                <w:rFonts w:ascii="Calibri" w:hAnsi="Calibri"/>
                <w:b/>
                <w:sz w:val="36"/>
                <w:szCs w:val="16"/>
              </w:rPr>
            </w:pPr>
            <w:r>
              <w:rPr>
                <w:rFonts w:ascii="Calibri" w:hAnsi="Calibri"/>
                <w:b/>
                <w:sz w:val="36"/>
                <w:szCs w:val="16"/>
              </w:rPr>
              <w:t xml:space="preserve">                                                    </w:t>
            </w:r>
            <w:r w:rsidRPr="001A1628">
              <w:rPr>
                <w:rFonts w:ascii="Calibri" w:hAnsi="Calibri"/>
                <w:b/>
                <w:sz w:val="36"/>
                <w:szCs w:val="16"/>
              </w:rPr>
              <w:t xml:space="preserve">Stage two </w:t>
            </w:r>
          </w:p>
          <w:p w14:paraId="726C6656" w14:textId="77777777" w:rsidR="008C67AC" w:rsidRPr="00833FCA" w:rsidRDefault="008C67AC" w:rsidP="00807218">
            <w:pPr>
              <w:spacing w:before="0" w:after="0" w:line="240" w:lineRule="auto"/>
              <w:jc w:val="center"/>
              <w:rPr>
                <w:rFonts w:ascii="Comic Sans MS" w:hAnsi="Comic Sans MS"/>
                <w:b/>
                <w:sz w:val="28"/>
                <w:szCs w:val="28"/>
              </w:rPr>
            </w:pPr>
            <w:r w:rsidRPr="001A1628">
              <w:rPr>
                <w:rFonts w:ascii="Calibri" w:hAnsi="Calibri"/>
                <w:b/>
                <w:sz w:val="28"/>
                <w:szCs w:val="28"/>
              </w:rPr>
              <w:t>If poor behaviour continues…</w:t>
            </w:r>
          </w:p>
        </w:tc>
      </w:tr>
      <w:tr w:rsidR="008C67AC" w14:paraId="22E945CA" w14:textId="77777777" w:rsidTr="00A16BF6">
        <w:trPr>
          <w:gridAfter w:val="1"/>
          <w:wAfter w:w="18" w:type="dxa"/>
          <w:trHeight w:val="1056"/>
        </w:trPr>
        <w:tc>
          <w:tcPr>
            <w:tcW w:w="9953" w:type="dxa"/>
          </w:tcPr>
          <w:p w14:paraId="41798CFE" w14:textId="79DC2A40" w:rsidR="008C67AC" w:rsidRPr="009B4F43" w:rsidRDefault="008C67AC" w:rsidP="00D40CEE">
            <w:pPr>
              <w:pStyle w:val="ListParagraph"/>
              <w:numPr>
                <w:ilvl w:val="0"/>
                <w:numId w:val="38"/>
              </w:numPr>
              <w:spacing w:line="240" w:lineRule="auto"/>
              <w:rPr>
                <w:rFonts w:ascii="Calibri" w:hAnsi="Calibri"/>
                <w:sz w:val="20"/>
                <w:szCs w:val="20"/>
              </w:rPr>
            </w:pPr>
            <w:r w:rsidRPr="009B4F43">
              <w:rPr>
                <w:rFonts w:ascii="Calibri" w:hAnsi="Calibri"/>
                <w:b/>
                <w:bCs/>
                <w:sz w:val="20"/>
                <w:szCs w:val="20"/>
              </w:rPr>
              <w:t>FIRST OFFENCE:</w:t>
            </w:r>
            <w:r w:rsidRPr="009B4F43">
              <w:rPr>
                <w:rFonts w:ascii="Calibri" w:hAnsi="Calibri"/>
                <w:sz w:val="20"/>
                <w:szCs w:val="20"/>
              </w:rPr>
              <w:t xml:space="preserve"> Child is sent to</w:t>
            </w:r>
            <w:r w:rsidR="005561C5">
              <w:rPr>
                <w:rFonts w:ascii="Calibri" w:hAnsi="Calibri"/>
                <w:sz w:val="20"/>
                <w:szCs w:val="20"/>
              </w:rPr>
              <w:t xml:space="preserve"> a</w:t>
            </w:r>
            <w:r w:rsidRPr="009B4F43">
              <w:rPr>
                <w:rFonts w:ascii="Calibri" w:hAnsi="Calibri"/>
                <w:sz w:val="20"/>
                <w:szCs w:val="20"/>
              </w:rPr>
              <w:t xml:space="preserve"> ‘Buddy </w:t>
            </w:r>
            <w:proofErr w:type="spellStart"/>
            <w:r w:rsidRPr="009B4F43">
              <w:rPr>
                <w:rFonts w:ascii="Calibri" w:hAnsi="Calibri"/>
                <w:sz w:val="20"/>
                <w:szCs w:val="20"/>
              </w:rPr>
              <w:t>Class’</w:t>
            </w:r>
            <w:proofErr w:type="spellEnd"/>
            <w:r w:rsidRPr="009B4F43">
              <w:rPr>
                <w:rFonts w:ascii="Calibri" w:hAnsi="Calibri"/>
                <w:sz w:val="20"/>
                <w:szCs w:val="20"/>
              </w:rPr>
              <w:t xml:space="preserve"> to do work set by own class teacher</w:t>
            </w:r>
            <w:r w:rsidR="005561C5">
              <w:rPr>
                <w:rFonts w:ascii="Calibri" w:hAnsi="Calibri"/>
                <w:sz w:val="20"/>
                <w:szCs w:val="20"/>
              </w:rPr>
              <w:t xml:space="preserve"> for a short period of time</w:t>
            </w:r>
            <w:r w:rsidRPr="009B4F43">
              <w:rPr>
                <w:rFonts w:ascii="Calibri" w:hAnsi="Calibri"/>
                <w:sz w:val="20"/>
                <w:szCs w:val="20"/>
              </w:rPr>
              <w:t>. Spoken to by class teacher upon return.</w:t>
            </w:r>
            <w:r w:rsidR="005561C5" w:rsidRPr="005561C5">
              <w:rPr>
                <w:rFonts w:ascii="Calibri" w:hAnsi="Calibri" w:cs="Arial"/>
                <w:color w:val="000000"/>
                <w:sz w:val="20"/>
                <w:szCs w:val="20"/>
              </w:rPr>
              <w:t xml:space="preserve"> At the end of the day the teacher speaks with the child’s parent, explains events, with child present, and asks for support at home.</w:t>
            </w:r>
          </w:p>
          <w:p w14:paraId="3FAF7EBF" w14:textId="77777777" w:rsidR="008C67AC" w:rsidRPr="005561C5" w:rsidRDefault="008C67AC" w:rsidP="00D40CEE">
            <w:pPr>
              <w:pStyle w:val="ListParagraph"/>
              <w:numPr>
                <w:ilvl w:val="0"/>
                <w:numId w:val="38"/>
              </w:numPr>
              <w:spacing w:line="240" w:lineRule="auto"/>
              <w:rPr>
                <w:rFonts w:ascii="Calibri" w:hAnsi="Calibri" w:cs="Arial"/>
                <w:color w:val="000000"/>
              </w:rPr>
            </w:pPr>
            <w:r w:rsidRPr="009B4F43">
              <w:rPr>
                <w:rFonts w:ascii="Calibri" w:hAnsi="Calibri"/>
                <w:b/>
                <w:bCs/>
                <w:sz w:val="20"/>
                <w:szCs w:val="20"/>
              </w:rPr>
              <w:t>SECOND OFFENCE</w:t>
            </w:r>
            <w:r w:rsidRPr="009B4F43">
              <w:rPr>
                <w:rFonts w:ascii="Calibri" w:hAnsi="Calibri"/>
                <w:sz w:val="20"/>
                <w:szCs w:val="20"/>
              </w:rPr>
              <w:t xml:space="preserve"> Sent to Deputy Head </w:t>
            </w:r>
            <w:r w:rsidR="00AF2C98">
              <w:rPr>
                <w:rFonts w:ascii="Calibri" w:hAnsi="Calibri"/>
                <w:sz w:val="20"/>
                <w:szCs w:val="20"/>
              </w:rPr>
              <w:t xml:space="preserve">or SENCO </w:t>
            </w:r>
            <w:r w:rsidRPr="009B4F43">
              <w:rPr>
                <w:rFonts w:ascii="Calibri" w:hAnsi="Calibri"/>
                <w:sz w:val="20"/>
                <w:szCs w:val="20"/>
              </w:rPr>
              <w:t>with work set by the class teacher.</w:t>
            </w:r>
            <w:r w:rsidRPr="009B4F43">
              <w:rPr>
                <w:rFonts w:ascii="Calibri" w:hAnsi="Calibri" w:cs="Arial"/>
                <w:color w:val="000000"/>
                <w:sz w:val="20"/>
                <w:szCs w:val="20"/>
              </w:rPr>
              <w:t xml:space="preserve"> </w:t>
            </w:r>
            <w:r w:rsidRPr="005561C5">
              <w:rPr>
                <w:rFonts w:ascii="Calibri" w:hAnsi="Calibri" w:cs="Arial"/>
                <w:color w:val="000000"/>
                <w:sz w:val="20"/>
                <w:szCs w:val="20"/>
              </w:rPr>
              <w:t>At the end of the day the teacher speaks with the child’s parent, explains events, with child present, and asks for support at home.</w:t>
            </w:r>
          </w:p>
          <w:p w14:paraId="6F22BE3E" w14:textId="606E5B87" w:rsidR="005561C5" w:rsidRPr="005561C5" w:rsidRDefault="005561C5" w:rsidP="005561C5">
            <w:pPr>
              <w:pStyle w:val="ListParagraph"/>
              <w:spacing w:line="240" w:lineRule="auto"/>
              <w:ind w:left="888"/>
              <w:rPr>
                <w:rFonts w:ascii="Calibri" w:hAnsi="Calibri" w:cs="Arial"/>
                <w:color w:val="000000"/>
              </w:rPr>
            </w:pPr>
          </w:p>
        </w:tc>
      </w:tr>
      <w:tr w:rsidR="008C67AC" w14:paraId="19DBCB86" w14:textId="77777777" w:rsidTr="00AF2C98">
        <w:trPr>
          <w:gridAfter w:val="1"/>
          <w:wAfter w:w="18" w:type="dxa"/>
          <w:trHeight w:val="894"/>
        </w:trPr>
        <w:tc>
          <w:tcPr>
            <w:tcW w:w="9953" w:type="dxa"/>
            <w:shd w:val="clear" w:color="auto" w:fill="D4E5FC" w:themeFill="accent2" w:themeFillTint="1A"/>
          </w:tcPr>
          <w:p w14:paraId="6A271432" w14:textId="77777777" w:rsidR="008C67AC" w:rsidRPr="001A1628" w:rsidRDefault="008C67AC" w:rsidP="00807218">
            <w:pPr>
              <w:spacing w:before="0" w:after="0" w:line="240" w:lineRule="auto"/>
              <w:jc w:val="center"/>
              <w:rPr>
                <w:rFonts w:ascii="Calibri" w:hAnsi="Calibri"/>
                <w:b/>
                <w:sz w:val="36"/>
                <w:szCs w:val="16"/>
              </w:rPr>
            </w:pPr>
            <w:r w:rsidRPr="001A1628">
              <w:rPr>
                <w:rFonts w:ascii="Calibri" w:hAnsi="Calibri"/>
                <w:b/>
                <w:sz w:val="36"/>
                <w:szCs w:val="16"/>
              </w:rPr>
              <w:t xml:space="preserve">Stage Three </w:t>
            </w:r>
          </w:p>
          <w:p w14:paraId="783EBCBE" w14:textId="77777777" w:rsidR="008C67AC" w:rsidRPr="001A1628" w:rsidRDefault="008C67AC" w:rsidP="00807218">
            <w:pPr>
              <w:spacing w:before="0" w:after="0" w:line="240" w:lineRule="auto"/>
              <w:jc w:val="center"/>
              <w:rPr>
                <w:rFonts w:ascii="Calibri" w:hAnsi="Calibri"/>
                <w:b/>
              </w:rPr>
            </w:pPr>
            <w:r w:rsidRPr="001A1628">
              <w:rPr>
                <w:rFonts w:ascii="Calibri" w:hAnsi="Calibri"/>
                <w:b/>
              </w:rPr>
              <w:t>after all other stages have been met or serious incident requires Head teacher intervention straight away</w:t>
            </w:r>
          </w:p>
        </w:tc>
      </w:tr>
      <w:tr w:rsidR="008C67AC" w14:paraId="0D6DA440" w14:textId="77777777" w:rsidTr="00A16BF6">
        <w:trPr>
          <w:gridAfter w:val="1"/>
          <w:wAfter w:w="18" w:type="dxa"/>
          <w:trHeight w:val="1708"/>
        </w:trPr>
        <w:tc>
          <w:tcPr>
            <w:tcW w:w="9953" w:type="dxa"/>
          </w:tcPr>
          <w:p w14:paraId="201B88F5" w14:textId="77777777" w:rsidR="008C67AC" w:rsidRPr="009B4F43" w:rsidRDefault="008C67AC" w:rsidP="00D40CEE">
            <w:pPr>
              <w:pStyle w:val="ListParagraph"/>
              <w:numPr>
                <w:ilvl w:val="0"/>
                <w:numId w:val="39"/>
              </w:numPr>
              <w:spacing w:line="240" w:lineRule="auto"/>
              <w:ind w:left="877" w:hanging="284"/>
              <w:contextualSpacing/>
              <w:rPr>
                <w:rFonts w:ascii="Calibri" w:hAnsi="Calibri"/>
                <w:sz w:val="20"/>
                <w:szCs w:val="20"/>
              </w:rPr>
            </w:pPr>
            <w:r w:rsidRPr="009B4F43">
              <w:rPr>
                <w:rFonts w:ascii="Calibri" w:hAnsi="Calibri" w:cs="Calibri"/>
                <w:sz w:val="20"/>
                <w:szCs w:val="20"/>
              </w:rPr>
              <w:t xml:space="preserve">Sent to Head Teacher – </w:t>
            </w:r>
            <w:r w:rsidRPr="009B4F43">
              <w:rPr>
                <w:rFonts w:ascii="Calibri" w:hAnsi="Calibri"/>
                <w:sz w:val="20"/>
                <w:szCs w:val="20"/>
              </w:rPr>
              <w:t xml:space="preserve">Headteacher informed of behaviour and a warning is given. Time with the Head to discuss behaviour and dependent on behaviour exhibited, either time out or returned to class. </w:t>
            </w:r>
          </w:p>
          <w:p w14:paraId="5B61D819" w14:textId="5DE82268" w:rsidR="008C67AC" w:rsidRPr="009B4F43" w:rsidRDefault="008C67AC" w:rsidP="00D40CEE">
            <w:pPr>
              <w:pStyle w:val="ListParagraph"/>
              <w:numPr>
                <w:ilvl w:val="0"/>
                <w:numId w:val="39"/>
              </w:numPr>
              <w:spacing w:line="240" w:lineRule="auto"/>
              <w:ind w:left="877" w:hanging="284"/>
              <w:contextualSpacing/>
              <w:rPr>
                <w:rFonts w:ascii="Calibri" w:hAnsi="Calibri" w:cs="Calibri"/>
                <w:sz w:val="20"/>
                <w:szCs w:val="20"/>
              </w:rPr>
            </w:pPr>
            <w:r w:rsidRPr="009B4F43">
              <w:rPr>
                <w:rFonts w:ascii="Calibri" w:hAnsi="Calibri" w:cs="Calibri"/>
                <w:sz w:val="20"/>
                <w:szCs w:val="20"/>
              </w:rPr>
              <w:t>Parents informed to discuss ways of working together to guide the child to improve their behaviour or attitude to work and</w:t>
            </w:r>
            <w:r w:rsidR="005561C5">
              <w:rPr>
                <w:rFonts w:ascii="Calibri" w:hAnsi="Calibri" w:cs="Calibri"/>
                <w:sz w:val="20"/>
                <w:szCs w:val="20"/>
              </w:rPr>
              <w:t xml:space="preserve"> if require </w:t>
            </w:r>
            <w:r w:rsidRPr="009B4F43">
              <w:rPr>
                <w:rFonts w:ascii="Calibri" w:hAnsi="Calibri" w:cs="Calibri"/>
                <w:sz w:val="20"/>
                <w:szCs w:val="20"/>
              </w:rPr>
              <w:t>devising individual behaviour programmes (IBP)</w:t>
            </w:r>
            <w:r w:rsidRPr="009B4F43">
              <w:rPr>
                <w:rFonts w:ascii="Calibri" w:hAnsi="Calibri" w:cs="Calibri"/>
                <w:color w:val="0000FF"/>
                <w:sz w:val="20"/>
                <w:szCs w:val="20"/>
              </w:rPr>
              <w:t xml:space="preserve"> </w:t>
            </w:r>
            <w:r w:rsidRPr="009B4F43">
              <w:rPr>
                <w:rFonts w:ascii="Calibri" w:hAnsi="Calibri" w:cs="Calibri"/>
                <w:sz w:val="20"/>
                <w:szCs w:val="20"/>
              </w:rPr>
              <w:t>This will be logged with the SENDCo who will review the behaviours for any patterns.</w:t>
            </w:r>
          </w:p>
          <w:p w14:paraId="16EC73BF" w14:textId="77777777" w:rsidR="008C67AC" w:rsidRPr="005561C5" w:rsidRDefault="008C67AC" w:rsidP="00D40CEE">
            <w:pPr>
              <w:pStyle w:val="ListParagraph"/>
              <w:numPr>
                <w:ilvl w:val="0"/>
                <w:numId w:val="39"/>
              </w:numPr>
              <w:spacing w:line="240" w:lineRule="auto"/>
              <w:ind w:left="877" w:hanging="284"/>
              <w:contextualSpacing/>
              <w:rPr>
                <w:rFonts w:ascii="Calibri" w:hAnsi="Calibri"/>
                <w:b/>
                <w:bCs/>
              </w:rPr>
            </w:pPr>
            <w:r w:rsidRPr="009B4F43">
              <w:rPr>
                <w:rFonts w:ascii="Calibri" w:hAnsi="Calibri" w:cs="Calibri"/>
                <w:sz w:val="20"/>
                <w:szCs w:val="20"/>
              </w:rPr>
              <w:t>If negative behaviour continues-an Internal Exclusion will be used- the child works away from the class, work to be set by the teacher, Child has a break but at a separate time to the rest of the Key Stage/class.</w:t>
            </w:r>
          </w:p>
          <w:p w14:paraId="53AC20A8" w14:textId="77777777" w:rsidR="005561C5" w:rsidRPr="009B4F43" w:rsidRDefault="005561C5" w:rsidP="005561C5">
            <w:pPr>
              <w:pStyle w:val="ListParagraph"/>
              <w:spacing w:line="240" w:lineRule="auto"/>
              <w:ind w:left="877"/>
              <w:contextualSpacing/>
              <w:rPr>
                <w:rFonts w:ascii="Calibri" w:hAnsi="Calibri"/>
                <w:b/>
                <w:bCs/>
              </w:rPr>
            </w:pPr>
          </w:p>
        </w:tc>
      </w:tr>
      <w:tr w:rsidR="008C67AC" w14:paraId="4E0DBEDC" w14:textId="77777777" w:rsidTr="00A16BF6">
        <w:trPr>
          <w:gridAfter w:val="1"/>
          <w:wAfter w:w="18" w:type="dxa"/>
          <w:trHeight w:val="810"/>
        </w:trPr>
        <w:tc>
          <w:tcPr>
            <w:tcW w:w="9953" w:type="dxa"/>
            <w:shd w:val="clear" w:color="auto" w:fill="D4E5FC" w:themeFill="accent2" w:themeFillTint="1A"/>
          </w:tcPr>
          <w:p w14:paraId="4242EF36" w14:textId="77777777" w:rsidR="008C67AC" w:rsidRPr="001A1628" w:rsidRDefault="008C67AC" w:rsidP="00807218">
            <w:pPr>
              <w:pStyle w:val="Default"/>
              <w:spacing w:after="36"/>
              <w:ind w:left="720"/>
              <w:rPr>
                <w:rFonts w:ascii="Calibri" w:hAnsi="Calibri"/>
                <w:b/>
                <w:sz w:val="36"/>
                <w:szCs w:val="18"/>
              </w:rPr>
            </w:pPr>
            <w:r>
              <w:rPr>
                <w:rFonts w:ascii="Calibri" w:hAnsi="Calibri"/>
                <w:b/>
                <w:sz w:val="36"/>
                <w:szCs w:val="18"/>
              </w:rPr>
              <w:t xml:space="preserve">                                       </w:t>
            </w:r>
            <w:r w:rsidRPr="001A1628">
              <w:rPr>
                <w:rFonts w:ascii="Calibri" w:hAnsi="Calibri"/>
                <w:b/>
                <w:sz w:val="36"/>
                <w:szCs w:val="18"/>
              </w:rPr>
              <w:t>Stage Four</w:t>
            </w:r>
          </w:p>
          <w:p w14:paraId="1CDFBACB" w14:textId="77777777" w:rsidR="008C67AC" w:rsidRPr="00840C13" w:rsidRDefault="008C67AC" w:rsidP="00807218">
            <w:pPr>
              <w:pStyle w:val="Default"/>
              <w:spacing w:after="36"/>
              <w:ind w:left="720"/>
              <w:rPr>
                <w:b/>
              </w:rPr>
            </w:pPr>
            <w:r w:rsidRPr="001A1628">
              <w:rPr>
                <w:rFonts w:ascii="Calibri" w:hAnsi="Calibri"/>
                <w:b/>
                <w:sz w:val="18"/>
                <w:szCs w:val="18"/>
              </w:rPr>
              <w:t xml:space="preserve">                                                                                Final consequence</w:t>
            </w:r>
          </w:p>
        </w:tc>
      </w:tr>
      <w:tr w:rsidR="008C67AC" w14:paraId="77020FBA" w14:textId="77777777" w:rsidTr="00A16BF6">
        <w:trPr>
          <w:gridAfter w:val="1"/>
          <w:wAfter w:w="18" w:type="dxa"/>
          <w:trHeight w:val="650"/>
        </w:trPr>
        <w:tc>
          <w:tcPr>
            <w:tcW w:w="9953" w:type="dxa"/>
          </w:tcPr>
          <w:p w14:paraId="456220FD" w14:textId="77777777" w:rsidR="008C67AC" w:rsidRDefault="008C67AC" w:rsidP="00807218">
            <w:pPr>
              <w:pStyle w:val="Default"/>
              <w:ind w:left="993" w:hanging="142"/>
              <w:rPr>
                <w:rFonts w:ascii="Calibri" w:hAnsi="Calibri" w:cs="Calibri"/>
                <w:color w:val="auto"/>
                <w:sz w:val="22"/>
                <w:szCs w:val="22"/>
              </w:rPr>
            </w:pPr>
            <w:r w:rsidRPr="005945F9">
              <w:rPr>
                <w:rFonts w:ascii="Calibri" w:hAnsi="Calibri" w:cs="Calibri"/>
                <w:color w:val="auto"/>
                <w:sz w:val="22"/>
                <w:szCs w:val="22"/>
              </w:rPr>
              <w:t xml:space="preserve"> </w:t>
            </w:r>
            <w:r>
              <w:rPr>
                <w:rFonts w:ascii="Calibri" w:hAnsi="Calibri" w:cs="Calibri"/>
                <w:color w:val="auto"/>
                <w:sz w:val="22"/>
                <w:szCs w:val="22"/>
              </w:rPr>
              <w:t xml:space="preserve">If negative </w:t>
            </w:r>
            <w:proofErr w:type="spellStart"/>
            <w:r>
              <w:rPr>
                <w:rFonts w:ascii="Calibri" w:hAnsi="Calibri" w:cs="Calibri"/>
                <w:color w:val="auto"/>
                <w:sz w:val="22"/>
                <w:szCs w:val="22"/>
              </w:rPr>
              <w:t>behaviour</w:t>
            </w:r>
            <w:proofErr w:type="spellEnd"/>
            <w:r>
              <w:rPr>
                <w:rFonts w:ascii="Calibri" w:hAnsi="Calibri" w:cs="Calibri"/>
                <w:color w:val="auto"/>
                <w:sz w:val="22"/>
                <w:szCs w:val="22"/>
              </w:rPr>
              <w:t xml:space="preserve"> </w:t>
            </w:r>
            <w:proofErr w:type="gramStart"/>
            <w:r>
              <w:rPr>
                <w:rFonts w:ascii="Calibri" w:hAnsi="Calibri" w:cs="Calibri"/>
                <w:color w:val="auto"/>
                <w:sz w:val="22"/>
                <w:szCs w:val="22"/>
              </w:rPr>
              <w:t>still continues</w:t>
            </w:r>
            <w:proofErr w:type="gramEnd"/>
            <w:r>
              <w:rPr>
                <w:rFonts w:ascii="Calibri" w:hAnsi="Calibri" w:cs="Calibri"/>
                <w:color w:val="auto"/>
                <w:sz w:val="22"/>
                <w:szCs w:val="22"/>
              </w:rPr>
              <w:t xml:space="preserve"> and after discussion with parents and County, a fixed term </w:t>
            </w:r>
            <w:r w:rsidRPr="005945F9">
              <w:rPr>
                <w:rFonts w:ascii="Calibri" w:hAnsi="Calibri" w:cs="Calibri"/>
                <w:color w:val="auto"/>
                <w:sz w:val="22"/>
                <w:szCs w:val="22"/>
              </w:rPr>
              <w:t xml:space="preserve">Suspension </w:t>
            </w:r>
            <w:r>
              <w:rPr>
                <w:rFonts w:ascii="Calibri" w:hAnsi="Calibri" w:cs="Calibri"/>
                <w:color w:val="auto"/>
                <w:sz w:val="22"/>
                <w:szCs w:val="22"/>
              </w:rPr>
              <w:t xml:space="preserve">may be given and then finally </w:t>
            </w:r>
            <w:r w:rsidRPr="005945F9">
              <w:rPr>
                <w:rFonts w:ascii="Calibri" w:hAnsi="Calibri" w:cs="Calibri"/>
                <w:color w:val="auto"/>
                <w:sz w:val="22"/>
                <w:szCs w:val="22"/>
              </w:rPr>
              <w:t>an exclusion</w:t>
            </w:r>
            <w:r>
              <w:rPr>
                <w:rFonts w:ascii="Calibri" w:hAnsi="Calibri" w:cs="Calibri"/>
                <w:color w:val="auto"/>
                <w:sz w:val="22"/>
                <w:szCs w:val="22"/>
              </w:rPr>
              <w:t xml:space="preserve"> in line with DfE and School exclusion policy</w:t>
            </w:r>
            <w:r w:rsidRPr="005945F9">
              <w:rPr>
                <w:rFonts w:ascii="Calibri" w:hAnsi="Calibri" w:cs="Calibri"/>
                <w:color w:val="auto"/>
                <w:sz w:val="22"/>
                <w:szCs w:val="22"/>
              </w:rPr>
              <w:t xml:space="preserve">. </w:t>
            </w:r>
          </w:p>
          <w:p w14:paraId="005FD1D9" w14:textId="77777777" w:rsidR="00AF2C98" w:rsidRPr="00DB45DC" w:rsidRDefault="00AF2C98" w:rsidP="00807218">
            <w:pPr>
              <w:pStyle w:val="Default"/>
              <w:ind w:left="993" w:hanging="142"/>
              <w:rPr>
                <w:rFonts w:ascii="Calibri" w:hAnsi="Calibri" w:cs="Calibri"/>
                <w:color w:val="auto"/>
                <w:sz w:val="22"/>
                <w:szCs w:val="22"/>
              </w:rPr>
            </w:pPr>
          </w:p>
        </w:tc>
      </w:tr>
    </w:tbl>
    <w:p w14:paraId="628B92ED" w14:textId="60D847F3" w:rsidR="00020DFD" w:rsidRDefault="00020DFD" w:rsidP="00AB7584">
      <w:pPr>
        <w:rPr>
          <w:rFonts w:ascii="Calibri" w:hAnsi="Calibri" w:cs="Calibri"/>
        </w:rPr>
      </w:pPr>
    </w:p>
    <w:tbl>
      <w:tblPr>
        <w:tblW w:w="9924"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1"/>
        <w:gridCol w:w="3024"/>
        <w:gridCol w:w="1022"/>
        <w:gridCol w:w="883"/>
        <w:gridCol w:w="6"/>
        <w:gridCol w:w="3948"/>
      </w:tblGrid>
      <w:tr w:rsidR="008C67AC" w:rsidRPr="00E65997" w14:paraId="3F705742" w14:textId="77777777" w:rsidTr="00092949">
        <w:trPr>
          <w:trHeight w:val="1128"/>
        </w:trPr>
        <w:tc>
          <w:tcPr>
            <w:tcW w:w="9924" w:type="dxa"/>
            <w:gridSpan w:val="6"/>
            <w:shd w:val="clear" w:color="auto" w:fill="D4E5FC" w:themeFill="accent2" w:themeFillTint="1A"/>
          </w:tcPr>
          <w:p w14:paraId="390BF11A" w14:textId="77777777" w:rsidR="008C67AC" w:rsidRPr="00E65997" w:rsidRDefault="008C67AC" w:rsidP="00807218">
            <w:pPr>
              <w:spacing w:before="0" w:after="0" w:line="240" w:lineRule="auto"/>
              <w:jc w:val="center"/>
              <w:rPr>
                <w:sz w:val="28"/>
                <w:u w:val="single"/>
              </w:rPr>
            </w:pPr>
            <w:r>
              <w:rPr>
                <w:noProof/>
              </w:rPr>
              <w:lastRenderedPageBreak/>
              <w:drawing>
                <wp:anchor distT="0" distB="0" distL="114300" distR="114300" simplePos="0" relativeHeight="251693568" behindDoc="0" locked="0" layoutInCell="1" allowOverlap="1" wp14:anchorId="6915376A" wp14:editId="6DFBC8A8">
                  <wp:simplePos x="0" y="0"/>
                  <wp:positionH relativeFrom="page">
                    <wp:posOffset>6101080</wp:posOffset>
                  </wp:positionH>
                  <wp:positionV relativeFrom="page">
                    <wp:posOffset>10160</wp:posOffset>
                  </wp:positionV>
                  <wp:extent cx="543560" cy="688340"/>
                  <wp:effectExtent l="0" t="0" r="0" b="0"/>
                  <wp:wrapThrough wrapText="bothSides">
                    <wp:wrapPolygon edited="0">
                      <wp:start x="0" y="0"/>
                      <wp:lineTo x="0" y="21122"/>
                      <wp:lineTo x="21196" y="21122"/>
                      <wp:lineTo x="21196" y="0"/>
                      <wp:lineTo x="0" y="0"/>
                    </wp:wrapPolygon>
                  </wp:wrapThrough>
                  <wp:docPr id="3" name="Picture 1" descr="A picture containing object&#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A picture containing object&#10;&#10;Description automatically generated"/>
                          <pic:cNvPicPr>
                            <a:picLocks/>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3560" cy="6883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65997">
              <w:rPr>
                <w:sz w:val="28"/>
                <w:u w:val="single"/>
              </w:rPr>
              <w:t>Trull CE VA Primary School</w:t>
            </w:r>
          </w:p>
          <w:p w14:paraId="1A2D4B2A" w14:textId="77777777" w:rsidR="008C67AC" w:rsidRPr="00E65997" w:rsidRDefault="008C67AC" w:rsidP="00807218">
            <w:pPr>
              <w:spacing w:before="0" w:after="0" w:line="240" w:lineRule="auto"/>
              <w:jc w:val="center"/>
              <w:rPr>
                <w:noProof/>
              </w:rPr>
            </w:pPr>
            <w:r w:rsidRPr="00E65997">
              <w:rPr>
                <w:sz w:val="28"/>
                <w:u w:val="single"/>
              </w:rPr>
              <w:t>Behaviour Reflection Sheet</w:t>
            </w:r>
            <w:r w:rsidRPr="00E65997">
              <w:rPr>
                <w:noProof/>
              </w:rPr>
              <w:t xml:space="preserve"> </w:t>
            </w:r>
          </w:p>
          <w:p w14:paraId="56A94B98" w14:textId="77777777" w:rsidR="008C67AC" w:rsidRDefault="008C67AC" w:rsidP="00807218">
            <w:pPr>
              <w:spacing w:before="0" w:after="0" w:line="240" w:lineRule="auto"/>
              <w:jc w:val="center"/>
              <w:rPr>
                <w:rFonts w:cs="Arial"/>
                <w:b/>
                <w:noProof/>
                <w:sz w:val="32"/>
                <w:szCs w:val="32"/>
              </w:rPr>
            </w:pPr>
            <w:r w:rsidRPr="00E65997">
              <w:rPr>
                <w:rFonts w:cs="Arial"/>
                <w:b/>
                <w:noProof/>
                <w:sz w:val="32"/>
                <w:szCs w:val="32"/>
              </w:rPr>
              <w:t>KEY STAGE 1</w:t>
            </w:r>
            <w:r>
              <w:rPr>
                <w:noProof/>
              </w:rPr>
              <w:drawing>
                <wp:anchor distT="0" distB="0" distL="114300" distR="114300" simplePos="0" relativeHeight="251694592" behindDoc="0" locked="0" layoutInCell="1" allowOverlap="1" wp14:anchorId="6F4DBC21" wp14:editId="14373BCC">
                  <wp:simplePos x="0" y="0"/>
                  <wp:positionH relativeFrom="page">
                    <wp:posOffset>-33655</wp:posOffset>
                  </wp:positionH>
                  <wp:positionV relativeFrom="page">
                    <wp:posOffset>0</wp:posOffset>
                  </wp:positionV>
                  <wp:extent cx="543560" cy="688340"/>
                  <wp:effectExtent l="0" t="0" r="0" b="0"/>
                  <wp:wrapThrough wrapText="bothSides">
                    <wp:wrapPolygon edited="0">
                      <wp:start x="0" y="0"/>
                      <wp:lineTo x="0" y="21122"/>
                      <wp:lineTo x="21196" y="21122"/>
                      <wp:lineTo x="21196" y="0"/>
                      <wp:lineTo x="0" y="0"/>
                    </wp:wrapPolygon>
                  </wp:wrapThrough>
                  <wp:docPr id="1" name="Picture 2" descr="A picture containing object&#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A picture containing object&#10;&#10;Description automatically generated"/>
                          <pic:cNvPicPr>
                            <a:picLocks/>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3560" cy="6883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65997">
              <w:rPr>
                <w:rFonts w:cs="Arial"/>
                <w:b/>
                <w:noProof/>
                <w:sz w:val="32"/>
                <w:szCs w:val="32"/>
              </w:rPr>
              <w:t>/EYFS</w:t>
            </w:r>
          </w:p>
          <w:p w14:paraId="37C5EF0B" w14:textId="3772F113" w:rsidR="008C67AC" w:rsidRPr="00E65997" w:rsidRDefault="008C67AC" w:rsidP="00807218">
            <w:pPr>
              <w:spacing w:before="0" w:after="0" w:line="240" w:lineRule="auto"/>
              <w:jc w:val="center"/>
              <w:rPr>
                <w:rFonts w:cs="Arial"/>
                <w:b/>
                <w:sz w:val="32"/>
                <w:szCs w:val="32"/>
              </w:rPr>
            </w:pPr>
            <w:r w:rsidRPr="001C42AC">
              <w:rPr>
                <w:bCs/>
              </w:rPr>
              <w:t>Please give this form to the SENDCo</w:t>
            </w:r>
            <w:r w:rsidR="00117A56">
              <w:rPr>
                <w:bCs/>
              </w:rPr>
              <w:t>/Head</w:t>
            </w:r>
            <w:r w:rsidRPr="001C42AC">
              <w:rPr>
                <w:bCs/>
              </w:rPr>
              <w:t xml:space="preserve"> upon completion)</w:t>
            </w:r>
          </w:p>
        </w:tc>
      </w:tr>
      <w:tr w:rsidR="008C67AC" w:rsidRPr="00E65997" w14:paraId="7E55B24B" w14:textId="77777777" w:rsidTr="00B45F5F">
        <w:trPr>
          <w:trHeight w:val="831"/>
        </w:trPr>
        <w:tc>
          <w:tcPr>
            <w:tcW w:w="1041" w:type="dxa"/>
            <w:tcBorders>
              <w:right w:val="single" w:sz="2" w:space="0" w:color="auto"/>
            </w:tcBorders>
            <w:shd w:val="clear" w:color="auto" w:fill="D4E5FC" w:themeFill="accent2" w:themeFillTint="1A"/>
          </w:tcPr>
          <w:p w14:paraId="53D045C8" w14:textId="77777777" w:rsidR="008C67AC" w:rsidRPr="00E65997" w:rsidRDefault="008C67AC" w:rsidP="00807218">
            <w:pPr>
              <w:rPr>
                <w:rFonts w:cs="Arial"/>
                <w:sz w:val="28"/>
                <w:szCs w:val="28"/>
              </w:rPr>
            </w:pPr>
            <w:r w:rsidRPr="00E65997">
              <w:rPr>
                <w:rFonts w:cs="Arial"/>
                <w:sz w:val="28"/>
                <w:szCs w:val="28"/>
              </w:rPr>
              <w:t>Name:</w:t>
            </w:r>
          </w:p>
        </w:tc>
        <w:tc>
          <w:tcPr>
            <w:tcW w:w="4046" w:type="dxa"/>
            <w:gridSpan w:val="2"/>
            <w:tcBorders>
              <w:left w:val="single" w:sz="2" w:space="0" w:color="auto"/>
              <w:right w:val="single" w:sz="2" w:space="0" w:color="auto"/>
            </w:tcBorders>
          </w:tcPr>
          <w:p w14:paraId="7811FC71" w14:textId="77777777" w:rsidR="008C67AC" w:rsidRPr="00E65997" w:rsidRDefault="008C67AC" w:rsidP="00807218">
            <w:pPr>
              <w:rPr>
                <w:rFonts w:cs="Arial"/>
                <w:sz w:val="28"/>
                <w:szCs w:val="28"/>
              </w:rPr>
            </w:pPr>
          </w:p>
          <w:p w14:paraId="650E85BE" w14:textId="77777777" w:rsidR="008C67AC" w:rsidRPr="00E65997" w:rsidRDefault="008C67AC" w:rsidP="00807218">
            <w:pPr>
              <w:rPr>
                <w:rFonts w:cs="Arial"/>
                <w:sz w:val="28"/>
                <w:szCs w:val="28"/>
              </w:rPr>
            </w:pPr>
          </w:p>
        </w:tc>
        <w:tc>
          <w:tcPr>
            <w:tcW w:w="883" w:type="dxa"/>
            <w:tcBorders>
              <w:left w:val="single" w:sz="2" w:space="0" w:color="auto"/>
              <w:right w:val="single" w:sz="2" w:space="0" w:color="auto"/>
            </w:tcBorders>
            <w:shd w:val="clear" w:color="auto" w:fill="D4E5FC" w:themeFill="accent2" w:themeFillTint="1A"/>
          </w:tcPr>
          <w:p w14:paraId="792DAC40" w14:textId="2FD03318" w:rsidR="008C67AC" w:rsidRPr="00E65997" w:rsidRDefault="008C67AC" w:rsidP="00807218">
            <w:pPr>
              <w:rPr>
                <w:rFonts w:cs="Arial"/>
                <w:sz w:val="28"/>
                <w:szCs w:val="28"/>
              </w:rPr>
            </w:pPr>
            <w:r w:rsidRPr="00117A56">
              <w:rPr>
                <w:rFonts w:cs="Arial"/>
                <w:sz w:val="24"/>
                <w:szCs w:val="24"/>
              </w:rPr>
              <w:t>Date</w:t>
            </w:r>
            <w:r w:rsidR="00117A56" w:rsidRPr="00117A56">
              <w:rPr>
                <w:rFonts w:cs="Arial"/>
                <w:sz w:val="24"/>
                <w:szCs w:val="24"/>
              </w:rPr>
              <w:t xml:space="preserve"> and Time</w:t>
            </w:r>
            <w:r w:rsidRPr="00117A56">
              <w:rPr>
                <w:rFonts w:cs="Arial"/>
                <w:sz w:val="24"/>
                <w:szCs w:val="24"/>
              </w:rPr>
              <w:t>:</w:t>
            </w:r>
          </w:p>
        </w:tc>
        <w:tc>
          <w:tcPr>
            <w:tcW w:w="3954" w:type="dxa"/>
            <w:gridSpan w:val="2"/>
            <w:tcBorders>
              <w:left w:val="single" w:sz="2" w:space="0" w:color="auto"/>
            </w:tcBorders>
          </w:tcPr>
          <w:p w14:paraId="68361878" w14:textId="77777777" w:rsidR="008C67AC" w:rsidRPr="00E65997" w:rsidRDefault="008C67AC" w:rsidP="00807218"/>
        </w:tc>
      </w:tr>
      <w:tr w:rsidR="00B45F5F" w:rsidRPr="00E65997" w14:paraId="171F2CA6" w14:textId="0D1B03D5" w:rsidTr="00B45F5F">
        <w:trPr>
          <w:trHeight w:val="531"/>
        </w:trPr>
        <w:tc>
          <w:tcPr>
            <w:tcW w:w="1041" w:type="dxa"/>
            <w:tcBorders>
              <w:right w:val="single" w:sz="2" w:space="0" w:color="auto"/>
            </w:tcBorders>
            <w:shd w:val="clear" w:color="auto" w:fill="D4E5FC" w:themeFill="accent2" w:themeFillTint="1A"/>
          </w:tcPr>
          <w:p w14:paraId="50900E62" w14:textId="6BBB5B8C" w:rsidR="00B45F5F" w:rsidRPr="00E65997" w:rsidRDefault="00B45F5F" w:rsidP="00807218">
            <w:pPr>
              <w:rPr>
                <w:rFonts w:cs="Arial"/>
                <w:sz w:val="28"/>
                <w:szCs w:val="28"/>
              </w:rPr>
            </w:pPr>
            <w:r w:rsidRPr="00E65997">
              <w:rPr>
                <w:rFonts w:cs="Arial"/>
                <w:sz w:val="28"/>
                <w:szCs w:val="28"/>
              </w:rPr>
              <w:t>Class:</w:t>
            </w:r>
          </w:p>
        </w:tc>
        <w:tc>
          <w:tcPr>
            <w:tcW w:w="3024" w:type="dxa"/>
            <w:tcBorders>
              <w:left w:val="single" w:sz="2" w:space="0" w:color="auto"/>
            </w:tcBorders>
          </w:tcPr>
          <w:p w14:paraId="41849A45" w14:textId="77777777" w:rsidR="00B45F5F" w:rsidRPr="00E65997" w:rsidRDefault="00B45F5F" w:rsidP="00807218"/>
        </w:tc>
        <w:tc>
          <w:tcPr>
            <w:tcW w:w="1911" w:type="dxa"/>
            <w:gridSpan w:val="3"/>
            <w:tcBorders>
              <w:left w:val="single" w:sz="2" w:space="0" w:color="auto"/>
            </w:tcBorders>
            <w:shd w:val="clear" w:color="auto" w:fill="D4E5FC" w:themeFill="accent3" w:themeFillTint="1A"/>
          </w:tcPr>
          <w:p w14:paraId="75561B7B" w14:textId="58F5D818" w:rsidR="00B45F5F" w:rsidRPr="00B45F5F" w:rsidRDefault="00B45F5F" w:rsidP="00B45F5F">
            <w:pPr>
              <w:ind w:right="-84"/>
              <w:jc w:val="left"/>
              <w:rPr>
                <w:sz w:val="18"/>
                <w:szCs w:val="18"/>
              </w:rPr>
            </w:pPr>
            <w:r w:rsidRPr="00B45F5F">
              <w:rPr>
                <w:sz w:val="18"/>
                <w:szCs w:val="18"/>
              </w:rPr>
              <w:t>Name of the adult supporting the child</w:t>
            </w:r>
          </w:p>
        </w:tc>
        <w:tc>
          <w:tcPr>
            <w:tcW w:w="3948" w:type="dxa"/>
            <w:tcBorders>
              <w:left w:val="single" w:sz="2" w:space="0" w:color="auto"/>
            </w:tcBorders>
          </w:tcPr>
          <w:p w14:paraId="606EAECF" w14:textId="77777777" w:rsidR="00B45F5F" w:rsidRPr="00E65997" w:rsidRDefault="00B45F5F" w:rsidP="00807218"/>
        </w:tc>
      </w:tr>
      <w:tr w:rsidR="008C67AC" w:rsidRPr="00E65997" w14:paraId="6F06E47D" w14:textId="77777777" w:rsidTr="00092949">
        <w:trPr>
          <w:trHeight w:val="684"/>
        </w:trPr>
        <w:tc>
          <w:tcPr>
            <w:tcW w:w="9924" w:type="dxa"/>
            <w:gridSpan w:val="6"/>
            <w:shd w:val="clear" w:color="auto" w:fill="D4E5FC" w:themeFill="accent2" w:themeFillTint="1A"/>
          </w:tcPr>
          <w:p w14:paraId="4BCAF438" w14:textId="4407E388" w:rsidR="00117A56" w:rsidRPr="00117A56" w:rsidRDefault="008C67AC" w:rsidP="00117A56">
            <w:pPr>
              <w:spacing w:before="0" w:after="0" w:line="240" w:lineRule="auto"/>
              <w:rPr>
                <w:rFonts w:cs="Arial"/>
                <w:sz w:val="24"/>
                <w:szCs w:val="24"/>
              </w:rPr>
            </w:pPr>
            <w:r w:rsidRPr="00117A56">
              <w:rPr>
                <w:rFonts w:cs="Arial"/>
                <w:sz w:val="24"/>
                <w:szCs w:val="24"/>
              </w:rPr>
              <w:t>Please draw a picture in the space below to show what happened.</w:t>
            </w:r>
          </w:p>
          <w:p w14:paraId="0CE602D2" w14:textId="3DA22870" w:rsidR="00117A56" w:rsidRPr="00117A56" w:rsidRDefault="00117A56" w:rsidP="00117A56">
            <w:pPr>
              <w:spacing w:before="0" w:after="0" w:line="240" w:lineRule="auto"/>
              <w:rPr>
                <w:rFonts w:cs="Arial"/>
                <w:i/>
                <w:iCs/>
                <w:sz w:val="28"/>
                <w:szCs w:val="28"/>
              </w:rPr>
            </w:pPr>
            <w:r w:rsidRPr="00117A56">
              <w:rPr>
                <w:rFonts w:cs="Arial"/>
                <w:i/>
                <w:iCs/>
                <w:sz w:val="24"/>
                <w:szCs w:val="24"/>
              </w:rPr>
              <w:t>(Please can an adult scribe for the child to explain what happened.)</w:t>
            </w:r>
          </w:p>
        </w:tc>
      </w:tr>
      <w:tr w:rsidR="008C67AC" w:rsidRPr="00E65997" w14:paraId="01B07215" w14:textId="77777777" w:rsidTr="00807218">
        <w:trPr>
          <w:trHeight w:val="315"/>
        </w:trPr>
        <w:tc>
          <w:tcPr>
            <w:tcW w:w="9924" w:type="dxa"/>
            <w:gridSpan w:val="6"/>
          </w:tcPr>
          <w:p w14:paraId="76788412" w14:textId="77777777" w:rsidR="008C67AC" w:rsidRPr="00E65997" w:rsidRDefault="008C67AC" w:rsidP="00807218"/>
          <w:p w14:paraId="086F9FB4" w14:textId="77777777" w:rsidR="008C67AC" w:rsidRPr="00E65997" w:rsidRDefault="008C67AC" w:rsidP="00807218"/>
          <w:p w14:paraId="3D4E64ED" w14:textId="77777777" w:rsidR="008C67AC" w:rsidRPr="00E65997" w:rsidRDefault="008C67AC" w:rsidP="00807218"/>
          <w:p w14:paraId="0382BC35" w14:textId="77777777" w:rsidR="008C67AC" w:rsidRPr="00E65997" w:rsidRDefault="008C67AC" w:rsidP="00807218"/>
          <w:p w14:paraId="497AE424" w14:textId="77777777" w:rsidR="008C67AC" w:rsidRPr="00E65997" w:rsidRDefault="008C67AC" w:rsidP="00807218"/>
          <w:p w14:paraId="0A8F1D56" w14:textId="77777777" w:rsidR="008C67AC" w:rsidRPr="00E65997" w:rsidRDefault="008C67AC" w:rsidP="00807218"/>
          <w:p w14:paraId="2F652111" w14:textId="77777777" w:rsidR="008C67AC" w:rsidRPr="00E65997" w:rsidRDefault="008C67AC" w:rsidP="00807218"/>
          <w:p w14:paraId="55B26530" w14:textId="77777777" w:rsidR="008C67AC" w:rsidRPr="00E65997" w:rsidRDefault="008C67AC" w:rsidP="00807218"/>
          <w:p w14:paraId="37E0BE60" w14:textId="77777777" w:rsidR="008C67AC" w:rsidRPr="00E65997" w:rsidRDefault="008C67AC" w:rsidP="00807218"/>
          <w:p w14:paraId="43F43DD8" w14:textId="77777777" w:rsidR="008C67AC" w:rsidRPr="00E65997" w:rsidRDefault="008C67AC" w:rsidP="00807218"/>
          <w:p w14:paraId="0BF56090" w14:textId="77777777" w:rsidR="008C67AC" w:rsidRPr="00E65997" w:rsidRDefault="008C67AC" w:rsidP="00807218"/>
          <w:p w14:paraId="5F8626AA" w14:textId="77777777" w:rsidR="008C67AC" w:rsidRPr="00E65997" w:rsidRDefault="008C67AC" w:rsidP="00807218"/>
          <w:p w14:paraId="388623FF" w14:textId="77777777" w:rsidR="008C67AC" w:rsidRDefault="008C67AC" w:rsidP="00807218"/>
          <w:p w14:paraId="0D1FB81E" w14:textId="77777777" w:rsidR="008C67AC" w:rsidRDefault="008C67AC" w:rsidP="00807218"/>
          <w:p w14:paraId="14E71F82" w14:textId="77777777" w:rsidR="008C67AC" w:rsidRPr="00E65997" w:rsidRDefault="008C67AC" w:rsidP="00807218"/>
        </w:tc>
      </w:tr>
    </w:tbl>
    <w:p w14:paraId="644D139C" w14:textId="53A5D2C3" w:rsidR="008C67AC" w:rsidRDefault="008C67AC" w:rsidP="00AB7584">
      <w:pPr>
        <w:rPr>
          <w:rFonts w:ascii="Calibri" w:hAnsi="Calibri" w:cs="Calibri"/>
        </w:rPr>
      </w:pPr>
    </w:p>
    <w:p w14:paraId="1B9367B2" w14:textId="00FDDDE0" w:rsidR="008C67AC" w:rsidRDefault="008C67AC" w:rsidP="00AB7584">
      <w:pPr>
        <w:rPr>
          <w:rFonts w:ascii="Calibri" w:hAnsi="Calibri" w:cs="Calibri"/>
        </w:rPr>
      </w:pPr>
    </w:p>
    <w:tbl>
      <w:tblPr>
        <w:tblpPr w:leftFromText="180" w:rightFromText="180" w:vertAnchor="page" w:horzAnchor="margin" w:tblpX="-241" w:tblpY="773"/>
        <w:tblW w:w="96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67"/>
        <w:gridCol w:w="4933"/>
        <w:gridCol w:w="1167"/>
        <w:gridCol w:w="2253"/>
      </w:tblGrid>
      <w:tr w:rsidR="008C67AC" w:rsidRPr="003F7574" w14:paraId="0F671C9D" w14:textId="77777777" w:rsidTr="00117A56">
        <w:trPr>
          <w:trHeight w:val="676"/>
        </w:trPr>
        <w:tc>
          <w:tcPr>
            <w:tcW w:w="9620" w:type="dxa"/>
            <w:gridSpan w:val="4"/>
            <w:shd w:val="clear" w:color="auto" w:fill="D4E5FC" w:themeFill="accent2" w:themeFillTint="1A"/>
          </w:tcPr>
          <w:p w14:paraId="392D6A6B" w14:textId="77777777" w:rsidR="008C67AC" w:rsidRPr="003F7574" w:rsidRDefault="008C67AC" w:rsidP="00117A56">
            <w:pPr>
              <w:spacing w:before="0" w:after="0" w:line="240" w:lineRule="auto"/>
              <w:ind w:left="-683"/>
              <w:jc w:val="center"/>
              <w:rPr>
                <w:sz w:val="28"/>
                <w:u w:val="single"/>
              </w:rPr>
            </w:pPr>
            <w:r>
              <w:rPr>
                <w:noProof/>
                <w:lang w:val="en-US"/>
              </w:rPr>
              <w:lastRenderedPageBreak/>
              <w:drawing>
                <wp:anchor distT="0" distB="0" distL="114300" distR="114300" simplePos="0" relativeHeight="251696640" behindDoc="0" locked="0" layoutInCell="1" allowOverlap="1" wp14:anchorId="2ACBA008" wp14:editId="60C70D20">
                  <wp:simplePos x="0" y="0"/>
                  <wp:positionH relativeFrom="page">
                    <wp:posOffset>6351905</wp:posOffset>
                  </wp:positionH>
                  <wp:positionV relativeFrom="page">
                    <wp:posOffset>0</wp:posOffset>
                  </wp:positionV>
                  <wp:extent cx="543560" cy="688340"/>
                  <wp:effectExtent l="0" t="0" r="0" b="0"/>
                  <wp:wrapThrough wrapText="bothSides">
                    <wp:wrapPolygon edited="0">
                      <wp:start x="0" y="0"/>
                      <wp:lineTo x="0" y="21122"/>
                      <wp:lineTo x="21196" y="21122"/>
                      <wp:lineTo x="21196" y="0"/>
                      <wp:lineTo x="0" y="0"/>
                    </wp:wrapPolygon>
                  </wp:wrapThrough>
                  <wp:docPr id="10" name="Picture 4" descr="A picture containing object&#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descr="A picture containing object&#10;&#10;Description automatically generated"/>
                          <pic:cNvPicPr>
                            <a:picLocks/>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3560" cy="68834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697664" behindDoc="0" locked="0" layoutInCell="1" allowOverlap="1" wp14:anchorId="4F4F63A2" wp14:editId="33AE23FB">
                  <wp:simplePos x="0" y="0"/>
                  <wp:positionH relativeFrom="page">
                    <wp:posOffset>-18415</wp:posOffset>
                  </wp:positionH>
                  <wp:positionV relativeFrom="page">
                    <wp:posOffset>0</wp:posOffset>
                  </wp:positionV>
                  <wp:extent cx="543560" cy="688340"/>
                  <wp:effectExtent l="0" t="0" r="0" b="0"/>
                  <wp:wrapThrough wrapText="bothSides">
                    <wp:wrapPolygon edited="0">
                      <wp:start x="0" y="0"/>
                      <wp:lineTo x="0" y="21122"/>
                      <wp:lineTo x="21196" y="21122"/>
                      <wp:lineTo x="21196" y="0"/>
                      <wp:lineTo x="0" y="0"/>
                    </wp:wrapPolygon>
                  </wp:wrapThrough>
                  <wp:docPr id="7" name="Picture 5" descr="A picture containing object&#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descr="A picture containing object&#10;&#10;Description automatically generated"/>
                          <pic:cNvPicPr>
                            <a:picLocks/>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3560" cy="6883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F7574">
              <w:rPr>
                <w:sz w:val="28"/>
                <w:u w:val="single"/>
              </w:rPr>
              <w:t>Trull CE VA Primary School</w:t>
            </w:r>
          </w:p>
          <w:p w14:paraId="1E58508F" w14:textId="77777777" w:rsidR="008C67AC" w:rsidRDefault="008C67AC" w:rsidP="00117A56">
            <w:pPr>
              <w:spacing w:before="0" w:after="0" w:line="240" w:lineRule="auto"/>
              <w:jc w:val="center"/>
              <w:rPr>
                <w:sz w:val="28"/>
                <w:u w:val="single"/>
              </w:rPr>
            </w:pPr>
            <w:r w:rsidRPr="003F7574">
              <w:rPr>
                <w:sz w:val="28"/>
                <w:u w:val="single"/>
              </w:rPr>
              <w:t>Behaviour Reflection Sheet</w:t>
            </w:r>
          </w:p>
          <w:p w14:paraId="3D172E94" w14:textId="77777777" w:rsidR="008C67AC" w:rsidRDefault="008C67AC" w:rsidP="00117A56">
            <w:pPr>
              <w:spacing w:before="0" w:after="0" w:line="240" w:lineRule="auto"/>
              <w:jc w:val="center"/>
              <w:rPr>
                <w:b/>
                <w:sz w:val="28"/>
                <w:u w:val="single"/>
              </w:rPr>
            </w:pPr>
            <w:r w:rsidRPr="000A5780">
              <w:rPr>
                <w:b/>
                <w:sz w:val="28"/>
                <w:u w:val="single"/>
              </w:rPr>
              <w:t>KEY STAGE 2</w:t>
            </w:r>
          </w:p>
          <w:p w14:paraId="3D62B92F" w14:textId="2E9E2E50" w:rsidR="008C67AC" w:rsidRPr="001C42AC" w:rsidRDefault="008C67AC" w:rsidP="00117A56">
            <w:pPr>
              <w:spacing w:before="0" w:after="0" w:line="240" w:lineRule="auto"/>
              <w:jc w:val="center"/>
              <w:rPr>
                <w:bCs/>
              </w:rPr>
            </w:pPr>
            <w:proofErr w:type="gramStart"/>
            <w:r w:rsidRPr="001C42AC">
              <w:rPr>
                <w:bCs/>
              </w:rPr>
              <w:t>( Please</w:t>
            </w:r>
            <w:proofErr w:type="gramEnd"/>
            <w:r w:rsidRPr="001C42AC">
              <w:rPr>
                <w:bCs/>
              </w:rPr>
              <w:t xml:space="preserve"> give this form to the SENDCo</w:t>
            </w:r>
            <w:r w:rsidR="00117A56">
              <w:rPr>
                <w:bCs/>
              </w:rPr>
              <w:t>/Head</w:t>
            </w:r>
            <w:r w:rsidRPr="001C42AC">
              <w:rPr>
                <w:bCs/>
              </w:rPr>
              <w:t xml:space="preserve"> upon completion)</w:t>
            </w:r>
          </w:p>
        </w:tc>
      </w:tr>
      <w:tr w:rsidR="008C67AC" w:rsidRPr="003F7574" w14:paraId="0FB98B84" w14:textId="77777777" w:rsidTr="00117A56">
        <w:trPr>
          <w:trHeight w:val="461"/>
        </w:trPr>
        <w:tc>
          <w:tcPr>
            <w:tcW w:w="1267" w:type="dxa"/>
            <w:shd w:val="clear" w:color="auto" w:fill="D4E5FC" w:themeFill="accent2" w:themeFillTint="1A"/>
          </w:tcPr>
          <w:p w14:paraId="01C17307" w14:textId="77777777" w:rsidR="008C67AC" w:rsidRPr="003F7574" w:rsidRDefault="008C67AC" w:rsidP="00117A56">
            <w:pPr>
              <w:spacing w:after="0" w:line="240" w:lineRule="auto"/>
              <w:rPr>
                <w:sz w:val="28"/>
              </w:rPr>
            </w:pPr>
            <w:r w:rsidRPr="003F7574">
              <w:rPr>
                <w:sz w:val="28"/>
              </w:rPr>
              <w:t>Name:</w:t>
            </w:r>
          </w:p>
        </w:tc>
        <w:tc>
          <w:tcPr>
            <w:tcW w:w="4933" w:type="dxa"/>
            <w:shd w:val="clear" w:color="auto" w:fill="FFFFFF"/>
          </w:tcPr>
          <w:p w14:paraId="75668BA9" w14:textId="77777777" w:rsidR="008C67AC" w:rsidRPr="003F7574" w:rsidRDefault="008C67AC" w:rsidP="00117A56">
            <w:pPr>
              <w:spacing w:after="0" w:line="240" w:lineRule="auto"/>
              <w:rPr>
                <w:sz w:val="28"/>
              </w:rPr>
            </w:pPr>
          </w:p>
        </w:tc>
        <w:tc>
          <w:tcPr>
            <w:tcW w:w="1167" w:type="dxa"/>
            <w:shd w:val="clear" w:color="auto" w:fill="D4E5FC" w:themeFill="accent2" w:themeFillTint="1A"/>
          </w:tcPr>
          <w:p w14:paraId="7A08D478" w14:textId="77777777" w:rsidR="008C67AC" w:rsidRPr="003F7574" w:rsidRDefault="008C67AC" w:rsidP="00117A56">
            <w:pPr>
              <w:spacing w:after="0" w:line="240" w:lineRule="auto"/>
              <w:rPr>
                <w:sz w:val="28"/>
              </w:rPr>
            </w:pPr>
            <w:r w:rsidRPr="003F7574">
              <w:rPr>
                <w:sz w:val="28"/>
              </w:rPr>
              <w:t>Date:</w:t>
            </w:r>
          </w:p>
        </w:tc>
        <w:tc>
          <w:tcPr>
            <w:tcW w:w="2253" w:type="dxa"/>
            <w:shd w:val="clear" w:color="auto" w:fill="FFFFFF"/>
          </w:tcPr>
          <w:p w14:paraId="3FCBFD19" w14:textId="77777777" w:rsidR="008C67AC" w:rsidRPr="003F7574" w:rsidRDefault="008C67AC" w:rsidP="00117A56">
            <w:pPr>
              <w:spacing w:after="0" w:line="240" w:lineRule="auto"/>
              <w:rPr>
                <w:sz w:val="28"/>
              </w:rPr>
            </w:pPr>
          </w:p>
        </w:tc>
      </w:tr>
      <w:tr w:rsidR="00117A56" w:rsidRPr="003F7574" w14:paraId="5DF93F2A" w14:textId="51CD6EE7" w:rsidTr="00117A56">
        <w:trPr>
          <w:trHeight w:val="411"/>
        </w:trPr>
        <w:tc>
          <w:tcPr>
            <w:tcW w:w="1267" w:type="dxa"/>
            <w:shd w:val="clear" w:color="auto" w:fill="D4E5FC" w:themeFill="accent2" w:themeFillTint="1A"/>
          </w:tcPr>
          <w:p w14:paraId="5C29FBDA" w14:textId="77777777" w:rsidR="00117A56" w:rsidRPr="003F7574" w:rsidRDefault="00117A56" w:rsidP="00117A56">
            <w:pPr>
              <w:spacing w:after="0" w:line="240" w:lineRule="auto"/>
              <w:rPr>
                <w:sz w:val="28"/>
              </w:rPr>
            </w:pPr>
            <w:r>
              <w:rPr>
                <w:sz w:val="28"/>
              </w:rPr>
              <w:t>Class:</w:t>
            </w:r>
          </w:p>
        </w:tc>
        <w:tc>
          <w:tcPr>
            <w:tcW w:w="4933" w:type="dxa"/>
            <w:shd w:val="clear" w:color="auto" w:fill="FFFFFF"/>
          </w:tcPr>
          <w:p w14:paraId="51AFBD2D" w14:textId="77777777" w:rsidR="00117A56" w:rsidRPr="003F7574" w:rsidRDefault="00117A56" w:rsidP="00117A56">
            <w:pPr>
              <w:spacing w:after="0" w:line="240" w:lineRule="auto"/>
              <w:rPr>
                <w:sz w:val="28"/>
              </w:rPr>
            </w:pPr>
          </w:p>
        </w:tc>
        <w:tc>
          <w:tcPr>
            <w:tcW w:w="1167" w:type="dxa"/>
            <w:shd w:val="clear" w:color="auto" w:fill="D4E5FC" w:themeFill="accent3" w:themeFillTint="1A"/>
          </w:tcPr>
          <w:p w14:paraId="16C6A1FF" w14:textId="2A5294C9" w:rsidR="00117A56" w:rsidRPr="003F7574" w:rsidRDefault="00117A56" w:rsidP="00117A56">
            <w:pPr>
              <w:spacing w:after="0" w:line="240" w:lineRule="auto"/>
              <w:rPr>
                <w:sz w:val="28"/>
              </w:rPr>
            </w:pPr>
            <w:r>
              <w:rPr>
                <w:sz w:val="28"/>
              </w:rPr>
              <w:t>Time:</w:t>
            </w:r>
          </w:p>
        </w:tc>
        <w:tc>
          <w:tcPr>
            <w:tcW w:w="2253" w:type="dxa"/>
            <w:shd w:val="clear" w:color="auto" w:fill="FFFFFF"/>
          </w:tcPr>
          <w:p w14:paraId="51246A3C" w14:textId="77777777" w:rsidR="00117A56" w:rsidRPr="003F7574" w:rsidRDefault="00117A56" w:rsidP="00117A56">
            <w:pPr>
              <w:spacing w:after="0" w:line="240" w:lineRule="auto"/>
              <w:rPr>
                <w:sz w:val="28"/>
              </w:rPr>
            </w:pPr>
          </w:p>
        </w:tc>
      </w:tr>
      <w:tr w:rsidR="008C67AC" w:rsidRPr="003F7574" w14:paraId="150C0084" w14:textId="77777777" w:rsidTr="00117A56">
        <w:trPr>
          <w:trHeight w:val="426"/>
        </w:trPr>
        <w:tc>
          <w:tcPr>
            <w:tcW w:w="9620" w:type="dxa"/>
            <w:gridSpan w:val="4"/>
            <w:shd w:val="clear" w:color="auto" w:fill="D4E5FC" w:themeFill="accent2" w:themeFillTint="1A"/>
          </w:tcPr>
          <w:p w14:paraId="3DF9039A" w14:textId="57290C64" w:rsidR="008C67AC" w:rsidRPr="003F7574" w:rsidRDefault="008C67AC" w:rsidP="00117A56">
            <w:pPr>
              <w:spacing w:after="0" w:line="240" w:lineRule="auto"/>
              <w:rPr>
                <w:sz w:val="28"/>
              </w:rPr>
            </w:pPr>
            <w:r w:rsidRPr="003F7574">
              <w:rPr>
                <w:sz w:val="28"/>
              </w:rPr>
              <w:t>What happened?</w:t>
            </w:r>
            <w:r w:rsidR="00117A56" w:rsidRPr="003F7574">
              <w:rPr>
                <w:sz w:val="28"/>
              </w:rPr>
              <w:t xml:space="preserve"> </w:t>
            </w:r>
          </w:p>
        </w:tc>
      </w:tr>
      <w:tr w:rsidR="008C67AC" w:rsidRPr="003F7574" w14:paraId="00E121C4" w14:textId="77777777" w:rsidTr="00117A56">
        <w:trPr>
          <w:trHeight w:val="634"/>
        </w:trPr>
        <w:tc>
          <w:tcPr>
            <w:tcW w:w="9620" w:type="dxa"/>
            <w:gridSpan w:val="4"/>
          </w:tcPr>
          <w:p w14:paraId="087C8C11" w14:textId="77777777" w:rsidR="008C67AC" w:rsidRPr="003F7574" w:rsidRDefault="008C67AC" w:rsidP="00117A56">
            <w:pPr>
              <w:spacing w:after="0" w:line="240" w:lineRule="auto"/>
              <w:rPr>
                <w:sz w:val="28"/>
              </w:rPr>
            </w:pPr>
          </w:p>
          <w:p w14:paraId="44D37FF8" w14:textId="77777777" w:rsidR="008C67AC" w:rsidRPr="003F7574" w:rsidRDefault="008C67AC" w:rsidP="00117A56">
            <w:pPr>
              <w:spacing w:after="0" w:line="240" w:lineRule="auto"/>
              <w:rPr>
                <w:sz w:val="28"/>
              </w:rPr>
            </w:pPr>
          </w:p>
        </w:tc>
      </w:tr>
      <w:tr w:rsidR="008C67AC" w:rsidRPr="003F7574" w14:paraId="3EB10712" w14:textId="77777777" w:rsidTr="00117A56">
        <w:trPr>
          <w:trHeight w:val="443"/>
        </w:trPr>
        <w:tc>
          <w:tcPr>
            <w:tcW w:w="9620" w:type="dxa"/>
            <w:gridSpan w:val="4"/>
            <w:shd w:val="clear" w:color="auto" w:fill="D4E5FC" w:themeFill="accent2" w:themeFillTint="1A"/>
          </w:tcPr>
          <w:p w14:paraId="57D9196B" w14:textId="21786BA9" w:rsidR="008C67AC" w:rsidRPr="003F7574" w:rsidRDefault="00117A56" w:rsidP="00117A56">
            <w:pPr>
              <w:spacing w:after="0" w:line="240" w:lineRule="auto"/>
              <w:rPr>
                <w:sz w:val="28"/>
              </w:rPr>
            </w:pPr>
            <w:r w:rsidRPr="003F7574">
              <w:rPr>
                <w:sz w:val="28"/>
              </w:rPr>
              <w:t xml:space="preserve">Who was involved?  </w:t>
            </w:r>
          </w:p>
        </w:tc>
      </w:tr>
      <w:tr w:rsidR="008C67AC" w:rsidRPr="003F7574" w14:paraId="2BA129F4" w14:textId="77777777" w:rsidTr="00117A56">
        <w:trPr>
          <w:trHeight w:val="668"/>
        </w:trPr>
        <w:tc>
          <w:tcPr>
            <w:tcW w:w="9620" w:type="dxa"/>
            <w:gridSpan w:val="4"/>
          </w:tcPr>
          <w:p w14:paraId="0695B5AA" w14:textId="77777777" w:rsidR="008C67AC" w:rsidRDefault="008C67AC" w:rsidP="00117A56">
            <w:pPr>
              <w:spacing w:after="0" w:line="240" w:lineRule="auto"/>
              <w:rPr>
                <w:sz w:val="28"/>
              </w:rPr>
            </w:pPr>
          </w:p>
          <w:p w14:paraId="105BC4FF" w14:textId="00BA4FD8" w:rsidR="00117A56" w:rsidRPr="003F7574" w:rsidRDefault="00117A56" w:rsidP="00117A56">
            <w:pPr>
              <w:spacing w:after="0" w:line="240" w:lineRule="auto"/>
              <w:rPr>
                <w:sz w:val="28"/>
              </w:rPr>
            </w:pPr>
          </w:p>
        </w:tc>
      </w:tr>
      <w:tr w:rsidR="00117A56" w:rsidRPr="003F7574" w14:paraId="77A52B3F" w14:textId="77777777" w:rsidTr="00117A56">
        <w:trPr>
          <w:trHeight w:val="363"/>
        </w:trPr>
        <w:tc>
          <w:tcPr>
            <w:tcW w:w="9620" w:type="dxa"/>
            <w:gridSpan w:val="4"/>
            <w:shd w:val="clear" w:color="auto" w:fill="D4E5FC" w:themeFill="accent3" w:themeFillTint="1A"/>
          </w:tcPr>
          <w:p w14:paraId="08C48EC1" w14:textId="23C6EE7D" w:rsidR="00117A56" w:rsidRPr="003F7574" w:rsidRDefault="00117A56" w:rsidP="00117A56">
            <w:pPr>
              <w:spacing w:after="0" w:line="240" w:lineRule="auto"/>
              <w:rPr>
                <w:sz w:val="28"/>
              </w:rPr>
            </w:pPr>
            <w:r w:rsidRPr="003F7574">
              <w:rPr>
                <w:sz w:val="28"/>
              </w:rPr>
              <w:t>How did this make you feel?</w:t>
            </w:r>
          </w:p>
        </w:tc>
      </w:tr>
      <w:tr w:rsidR="00117A56" w:rsidRPr="003F7574" w14:paraId="70BFD0BF" w14:textId="77777777" w:rsidTr="00117A56">
        <w:trPr>
          <w:trHeight w:val="799"/>
        </w:trPr>
        <w:tc>
          <w:tcPr>
            <w:tcW w:w="9620" w:type="dxa"/>
            <w:gridSpan w:val="4"/>
          </w:tcPr>
          <w:p w14:paraId="5E4482AF" w14:textId="77777777" w:rsidR="00117A56" w:rsidRDefault="00117A56" w:rsidP="00117A56">
            <w:pPr>
              <w:spacing w:after="0" w:line="240" w:lineRule="auto"/>
              <w:rPr>
                <w:sz w:val="28"/>
              </w:rPr>
            </w:pPr>
          </w:p>
          <w:p w14:paraId="782CFBAB" w14:textId="05564925" w:rsidR="00117A56" w:rsidRPr="003F7574" w:rsidRDefault="00117A56" w:rsidP="00117A56">
            <w:pPr>
              <w:spacing w:after="0" w:line="240" w:lineRule="auto"/>
              <w:rPr>
                <w:sz w:val="28"/>
              </w:rPr>
            </w:pPr>
          </w:p>
        </w:tc>
      </w:tr>
      <w:tr w:rsidR="008C67AC" w:rsidRPr="003F7574" w14:paraId="22A8F55F" w14:textId="77777777" w:rsidTr="00117A56">
        <w:trPr>
          <w:trHeight w:val="527"/>
        </w:trPr>
        <w:tc>
          <w:tcPr>
            <w:tcW w:w="9620" w:type="dxa"/>
            <w:gridSpan w:val="4"/>
            <w:shd w:val="clear" w:color="auto" w:fill="D4E5FC" w:themeFill="accent2" w:themeFillTint="1A"/>
          </w:tcPr>
          <w:p w14:paraId="60D33BC6" w14:textId="77777777" w:rsidR="008C67AC" w:rsidRPr="003F7574" w:rsidRDefault="008C67AC" w:rsidP="00117A56">
            <w:pPr>
              <w:spacing w:after="0" w:line="240" w:lineRule="auto"/>
              <w:rPr>
                <w:sz w:val="28"/>
              </w:rPr>
            </w:pPr>
            <w:r w:rsidRPr="003F7574">
              <w:rPr>
                <w:sz w:val="28"/>
              </w:rPr>
              <w:t>Did the way you were feeling affect your behaviour? How?</w:t>
            </w:r>
          </w:p>
        </w:tc>
      </w:tr>
      <w:tr w:rsidR="008C67AC" w:rsidRPr="003F7574" w14:paraId="17756D13" w14:textId="77777777" w:rsidTr="00117A56">
        <w:trPr>
          <w:trHeight w:val="720"/>
        </w:trPr>
        <w:tc>
          <w:tcPr>
            <w:tcW w:w="9620" w:type="dxa"/>
            <w:gridSpan w:val="4"/>
          </w:tcPr>
          <w:p w14:paraId="46D9FA34" w14:textId="77777777" w:rsidR="008C67AC" w:rsidRPr="003F7574" w:rsidRDefault="008C67AC" w:rsidP="00117A56">
            <w:pPr>
              <w:spacing w:after="0" w:line="240" w:lineRule="auto"/>
              <w:rPr>
                <w:sz w:val="28"/>
              </w:rPr>
            </w:pPr>
          </w:p>
          <w:p w14:paraId="374F8551" w14:textId="77777777" w:rsidR="008C67AC" w:rsidRDefault="008C67AC" w:rsidP="00117A56">
            <w:pPr>
              <w:spacing w:after="0" w:line="240" w:lineRule="auto"/>
              <w:rPr>
                <w:sz w:val="28"/>
              </w:rPr>
            </w:pPr>
          </w:p>
          <w:p w14:paraId="33607BAD" w14:textId="395CC71D" w:rsidR="00117A56" w:rsidRPr="003F7574" w:rsidRDefault="00117A56" w:rsidP="00117A56">
            <w:pPr>
              <w:spacing w:after="0" w:line="240" w:lineRule="auto"/>
              <w:rPr>
                <w:sz w:val="28"/>
              </w:rPr>
            </w:pPr>
          </w:p>
        </w:tc>
      </w:tr>
      <w:tr w:rsidR="008C67AC" w:rsidRPr="003F7574" w14:paraId="2D9F52A3" w14:textId="77777777" w:rsidTr="00117A56">
        <w:trPr>
          <w:trHeight w:val="445"/>
        </w:trPr>
        <w:tc>
          <w:tcPr>
            <w:tcW w:w="9620" w:type="dxa"/>
            <w:gridSpan w:val="4"/>
            <w:shd w:val="clear" w:color="auto" w:fill="D4E5FC" w:themeFill="accent2" w:themeFillTint="1A"/>
          </w:tcPr>
          <w:p w14:paraId="0EE6217C" w14:textId="77777777" w:rsidR="008C67AC" w:rsidRPr="003F7574" w:rsidRDefault="008C67AC" w:rsidP="00117A56">
            <w:pPr>
              <w:spacing w:after="0" w:line="240" w:lineRule="auto"/>
              <w:rPr>
                <w:sz w:val="28"/>
              </w:rPr>
            </w:pPr>
            <w:r w:rsidRPr="003F7574">
              <w:rPr>
                <w:sz w:val="28"/>
              </w:rPr>
              <w:t>How do you think the other people involved felt?  How do you know?</w:t>
            </w:r>
          </w:p>
        </w:tc>
      </w:tr>
      <w:tr w:rsidR="008C67AC" w:rsidRPr="003F7574" w14:paraId="000834AD" w14:textId="77777777" w:rsidTr="00117A56">
        <w:trPr>
          <w:trHeight w:val="720"/>
        </w:trPr>
        <w:tc>
          <w:tcPr>
            <w:tcW w:w="9620" w:type="dxa"/>
            <w:gridSpan w:val="4"/>
          </w:tcPr>
          <w:p w14:paraId="543200B8" w14:textId="77777777" w:rsidR="008C67AC" w:rsidRPr="003F7574" w:rsidRDefault="008C67AC" w:rsidP="00117A56">
            <w:pPr>
              <w:spacing w:after="0" w:line="240" w:lineRule="auto"/>
              <w:rPr>
                <w:sz w:val="28"/>
              </w:rPr>
            </w:pPr>
          </w:p>
          <w:p w14:paraId="7F371AB3" w14:textId="53C4FC60" w:rsidR="00117A56" w:rsidRPr="003F7574" w:rsidRDefault="00117A56" w:rsidP="00117A56">
            <w:pPr>
              <w:spacing w:after="0" w:line="240" w:lineRule="auto"/>
              <w:rPr>
                <w:sz w:val="28"/>
              </w:rPr>
            </w:pPr>
          </w:p>
        </w:tc>
      </w:tr>
      <w:tr w:rsidR="008C67AC" w:rsidRPr="003F7574" w14:paraId="12B0CD1B" w14:textId="77777777" w:rsidTr="00117A56">
        <w:trPr>
          <w:trHeight w:val="426"/>
        </w:trPr>
        <w:tc>
          <w:tcPr>
            <w:tcW w:w="9620" w:type="dxa"/>
            <w:gridSpan w:val="4"/>
            <w:shd w:val="clear" w:color="auto" w:fill="D4E5FC" w:themeFill="accent2" w:themeFillTint="1A"/>
          </w:tcPr>
          <w:p w14:paraId="55D976D6" w14:textId="77777777" w:rsidR="008C67AC" w:rsidRPr="003F7574" w:rsidRDefault="008C67AC" w:rsidP="00117A56">
            <w:pPr>
              <w:spacing w:after="0" w:line="240" w:lineRule="auto"/>
              <w:rPr>
                <w:sz w:val="28"/>
              </w:rPr>
            </w:pPr>
            <w:r w:rsidRPr="003F7574">
              <w:rPr>
                <w:sz w:val="28"/>
              </w:rPr>
              <w:t>What should happen next?</w:t>
            </w:r>
          </w:p>
        </w:tc>
      </w:tr>
      <w:tr w:rsidR="008C67AC" w:rsidRPr="003F7574" w14:paraId="587565B4" w14:textId="77777777" w:rsidTr="00117A56">
        <w:trPr>
          <w:trHeight w:val="2742"/>
        </w:trPr>
        <w:tc>
          <w:tcPr>
            <w:tcW w:w="9620" w:type="dxa"/>
            <w:gridSpan w:val="4"/>
            <w:shd w:val="clear" w:color="auto" w:fill="FFFFFF"/>
          </w:tcPr>
          <w:p w14:paraId="739FC7E8" w14:textId="77777777" w:rsidR="00117A56" w:rsidRPr="003F7574" w:rsidRDefault="00117A56" w:rsidP="00117A56">
            <w:pPr>
              <w:spacing w:after="0" w:line="240" w:lineRule="auto"/>
              <w:rPr>
                <w:sz w:val="28"/>
              </w:rPr>
            </w:pPr>
          </w:p>
          <w:p w14:paraId="461EE475" w14:textId="77777777" w:rsidR="00117A56" w:rsidRDefault="00117A56" w:rsidP="00117A56">
            <w:pPr>
              <w:spacing w:after="0" w:line="240" w:lineRule="auto"/>
              <w:rPr>
                <w:sz w:val="28"/>
              </w:rPr>
            </w:pPr>
          </w:p>
          <w:p w14:paraId="6D845F53" w14:textId="77777777" w:rsidR="00117A56" w:rsidRDefault="00117A56" w:rsidP="00117A56">
            <w:pPr>
              <w:spacing w:after="0" w:line="240" w:lineRule="auto"/>
              <w:rPr>
                <w:sz w:val="28"/>
              </w:rPr>
            </w:pPr>
          </w:p>
          <w:p w14:paraId="2AB73D64" w14:textId="2A2F23FD" w:rsidR="008C67AC" w:rsidRDefault="008C67AC" w:rsidP="00117A56">
            <w:pPr>
              <w:spacing w:after="0" w:line="240" w:lineRule="auto"/>
              <w:rPr>
                <w:sz w:val="28"/>
              </w:rPr>
            </w:pPr>
            <w:r w:rsidRPr="003F7574">
              <w:rPr>
                <w:sz w:val="28"/>
              </w:rPr>
              <w:t>Signed……………………………………….</w:t>
            </w:r>
          </w:p>
          <w:p w14:paraId="08AC6398" w14:textId="0AAABB90" w:rsidR="00117A56" w:rsidRPr="003F7574" w:rsidRDefault="00117A56" w:rsidP="00117A56">
            <w:pPr>
              <w:spacing w:after="0" w:line="240" w:lineRule="auto"/>
              <w:rPr>
                <w:sz w:val="28"/>
              </w:rPr>
            </w:pPr>
          </w:p>
        </w:tc>
      </w:tr>
    </w:tbl>
    <w:p w14:paraId="306162DF" w14:textId="77777777" w:rsidR="008C67AC" w:rsidRDefault="008C67AC" w:rsidP="00117A56">
      <w:pPr>
        <w:spacing w:before="0" w:after="0" w:line="240" w:lineRule="auto"/>
        <w:rPr>
          <w:rFonts w:ascii="Calibri" w:hAnsi="Calibri" w:cs="Calibri"/>
        </w:rPr>
      </w:pPr>
    </w:p>
    <w:p w14:paraId="167106A0" w14:textId="77777777" w:rsidR="008D29F9" w:rsidRDefault="008D29F9" w:rsidP="00117A56">
      <w:pPr>
        <w:spacing w:before="0" w:after="0" w:line="240" w:lineRule="auto"/>
        <w:rPr>
          <w:rFonts w:ascii="Calibri" w:hAnsi="Calibri" w:cs="Calibri"/>
        </w:rPr>
      </w:pPr>
    </w:p>
    <w:p w14:paraId="38A44A67" w14:textId="77777777" w:rsidR="008D29F9" w:rsidRDefault="008D29F9" w:rsidP="00117A56">
      <w:pPr>
        <w:spacing w:before="0" w:after="0" w:line="240" w:lineRule="auto"/>
        <w:rPr>
          <w:rFonts w:ascii="Calibri" w:hAnsi="Calibri" w:cs="Calibri"/>
        </w:rPr>
      </w:pPr>
    </w:p>
    <w:p w14:paraId="3B40F6FD" w14:textId="02CB652A" w:rsidR="001C5574" w:rsidRDefault="003D752E" w:rsidP="00117A56">
      <w:pPr>
        <w:spacing w:before="0" w:after="0" w:line="240" w:lineRule="auto"/>
        <w:rPr>
          <w:rFonts w:ascii="Calibri" w:hAnsi="Calibri" w:cs="Calibri"/>
        </w:rPr>
      </w:pPr>
      <w:r w:rsidRPr="003D752E">
        <w:rPr>
          <w:rFonts w:ascii="Calibri" w:hAnsi="Calibri" w:cs="Calibri"/>
          <w:noProof/>
        </w:rPr>
        <w:lastRenderedPageBreak/>
        <w:drawing>
          <wp:inline distT="0" distB="0" distL="0" distR="0" wp14:anchorId="4FF4AC70" wp14:editId="00CB2CB3">
            <wp:extent cx="5826290" cy="4052454"/>
            <wp:effectExtent l="0" t="0" r="3175" b="5715"/>
            <wp:docPr id="799114451" name="Picture 1" descr="A document with writ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9114451" name="Picture 1" descr="A document with writing on it&#10;&#10;AI-generated content may be incorrect."/>
                    <pic:cNvPicPr/>
                  </pic:nvPicPr>
                  <pic:blipFill>
                    <a:blip r:embed="rId15"/>
                    <a:stretch>
                      <a:fillRect/>
                    </a:stretch>
                  </pic:blipFill>
                  <pic:spPr>
                    <a:xfrm>
                      <a:off x="0" y="0"/>
                      <a:ext cx="5829078" cy="4054393"/>
                    </a:xfrm>
                    <a:prstGeom prst="rect">
                      <a:avLst/>
                    </a:prstGeom>
                  </pic:spPr>
                </pic:pic>
              </a:graphicData>
            </a:graphic>
          </wp:inline>
        </w:drawing>
      </w:r>
    </w:p>
    <w:p w14:paraId="49C8DBE1" w14:textId="77777777" w:rsidR="003D752E" w:rsidRDefault="003D752E" w:rsidP="00117A56">
      <w:pPr>
        <w:spacing w:before="0" w:after="0" w:line="240" w:lineRule="auto"/>
        <w:rPr>
          <w:rFonts w:ascii="Calibri" w:hAnsi="Calibri" w:cs="Calibri"/>
        </w:rPr>
      </w:pPr>
    </w:p>
    <w:p w14:paraId="2204F68E" w14:textId="1165DABB" w:rsidR="003D752E" w:rsidRDefault="003D752E" w:rsidP="00117A56">
      <w:pPr>
        <w:spacing w:before="0" w:after="0" w:line="240" w:lineRule="auto"/>
        <w:rPr>
          <w:rFonts w:ascii="Calibri" w:hAnsi="Calibri" w:cs="Calibri"/>
        </w:rPr>
      </w:pPr>
      <w:r w:rsidRPr="003D752E">
        <w:rPr>
          <w:rFonts w:ascii="Calibri" w:hAnsi="Calibri" w:cs="Calibri"/>
          <w:noProof/>
        </w:rPr>
        <w:drawing>
          <wp:inline distT="0" distB="0" distL="0" distR="0" wp14:anchorId="0B84E006" wp14:editId="304E3E06">
            <wp:extent cx="5731510" cy="3796030"/>
            <wp:effectExtent l="0" t="0" r="2540" b="0"/>
            <wp:docPr id="26347669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476699" name="Picture 1" descr="A screenshot of a computer&#10;&#10;AI-generated content may be incorrect."/>
                    <pic:cNvPicPr/>
                  </pic:nvPicPr>
                  <pic:blipFill>
                    <a:blip r:embed="rId16"/>
                    <a:stretch>
                      <a:fillRect/>
                    </a:stretch>
                  </pic:blipFill>
                  <pic:spPr>
                    <a:xfrm>
                      <a:off x="0" y="0"/>
                      <a:ext cx="5731510" cy="3796030"/>
                    </a:xfrm>
                    <a:prstGeom prst="rect">
                      <a:avLst/>
                    </a:prstGeom>
                  </pic:spPr>
                </pic:pic>
              </a:graphicData>
            </a:graphic>
          </wp:inline>
        </w:drawing>
      </w:r>
    </w:p>
    <w:p w14:paraId="4C6D84E5" w14:textId="77777777" w:rsidR="00337A2A" w:rsidRDefault="00337A2A" w:rsidP="00117A56">
      <w:pPr>
        <w:spacing w:before="0" w:after="0" w:line="240" w:lineRule="auto"/>
        <w:rPr>
          <w:rFonts w:ascii="Calibri" w:hAnsi="Calibri" w:cs="Calibri"/>
        </w:rPr>
      </w:pPr>
    </w:p>
    <w:p w14:paraId="1C2DF039" w14:textId="77777777" w:rsidR="00812DD3" w:rsidRDefault="00812DD3" w:rsidP="00117A56">
      <w:pPr>
        <w:spacing w:before="0" w:after="0" w:line="240" w:lineRule="auto"/>
        <w:rPr>
          <w:rFonts w:ascii="Calibri" w:hAnsi="Calibri" w:cs="Calibri"/>
        </w:rPr>
      </w:pPr>
    </w:p>
    <w:p w14:paraId="330FF4F2" w14:textId="2FF9F735" w:rsidR="00812DD3" w:rsidRDefault="00EE30C4" w:rsidP="00EE30C4">
      <w:pPr>
        <w:tabs>
          <w:tab w:val="left" w:pos="7582"/>
        </w:tabs>
        <w:spacing w:before="0" w:after="0" w:line="240" w:lineRule="auto"/>
        <w:rPr>
          <w:rFonts w:ascii="Calibri" w:hAnsi="Calibri" w:cs="Calibri"/>
        </w:rPr>
      </w:pPr>
      <w:r>
        <w:rPr>
          <w:rFonts w:ascii="Calibri" w:hAnsi="Calibri" w:cs="Calibri"/>
        </w:rPr>
        <w:tab/>
      </w:r>
    </w:p>
    <w:p w14:paraId="03B7E26D" w14:textId="77777777" w:rsidR="00EE30C4" w:rsidRDefault="00EE30C4" w:rsidP="00EE30C4">
      <w:pPr>
        <w:tabs>
          <w:tab w:val="left" w:pos="7582"/>
        </w:tabs>
        <w:spacing w:before="0" w:after="0" w:line="240" w:lineRule="auto"/>
        <w:rPr>
          <w:rFonts w:ascii="Calibri" w:hAnsi="Calibri" w:cs="Calibri"/>
        </w:rPr>
      </w:pPr>
    </w:p>
    <w:p w14:paraId="0E99C82C" w14:textId="77777777" w:rsidR="00EE30C4" w:rsidRDefault="00EE30C4" w:rsidP="00EE30C4">
      <w:pPr>
        <w:tabs>
          <w:tab w:val="left" w:pos="7582"/>
        </w:tabs>
        <w:spacing w:before="0" w:after="0" w:line="240" w:lineRule="auto"/>
        <w:rPr>
          <w:rFonts w:ascii="Calibri" w:hAnsi="Calibri" w:cs="Calibri"/>
        </w:rPr>
      </w:pPr>
    </w:p>
    <w:p w14:paraId="2AB8AE64" w14:textId="77777777" w:rsidR="00EE30C4" w:rsidRPr="00301449" w:rsidRDefault="00EE30C4" w:rsidP="00EE30C4">
      <w:pPr>
        <w:jc w:val="center"/>
        <w:rPr>
          <w:b/>
          <w:bCs/>
          <w:sz w:val="28"/>
          <w:szCs w:val="28"/>
          <w:u w:val="single"/>
        </w:rPr>
      </w:pPr>
      <w:r w:rsidRPr="00301449">
        <w:rPr>
          <w:b/>
          <w:bCs/>
          <w:sz w:val="28"/>
          <w:szCs w:val="28"/>
          <w:u w:val="single"/>
        </w:rPr>
        <w:lastRenderedPageBreak/>
        <w:t>Key Stage 2 Safe Device Usage Policy</w:t>
      </w:r>
    </w:p>
    <w:p w14:paraId="0A070D5F" w14:textId="77777777" w:rsidR="00EE30C4" w:rsidRPr="00301449" w:rsidRDefault="00EE30C4" w:rsidP="00EE30C4">
      <w:pPr>
        <w:jc w:val="center"/>
        <w:rPr>
          <w:b/>
          <w:bCs/>
          <w:sz w:val="28"/>
          <w:szCs w:val="28"/>
          <w:u w:val="single"/>
        </w:rPr>
      </w:pPr>
      <w:r w:rsidRPr="00301449">
        <w:rPr>
          <w:b/>
          <w:bCs/>
          <w:sz w:val="28"/>
          <w:szCs w:val="28"/>
          <w:u w:val="single"/>
        </w:rPr>
        <w:t>Class: ________________________</w:t>
      </w:r>
    </w:p>
    <w:p w14:paraId="4B989D39" w14:textId="77777777" w:rsidR="00EE30C4" w:rsidRPr="00301449" w:rsidRDefault="00EE30C4" w:rsidP="00EE30C4">
      <w:pPr>
        <w:jc w:val="center"/>
        <w:rPr>
          <w:sz w:val="28"/>
          <w:szCs w:val="28"/>
        </w:rPr>
      </w:pPr>
      <w:r w:rsidRPr="00301449">
        <w:rPr>
          <w:sz w:val="28"/>
          <w:szCs w:val="28"/>
        </w:rPr>
        <w:t>This agreement is to ensure that children at Trull Primary School know how they are expected to use technology both on and offline safely, respectfully and responsibly during their time at school</w:t>
      </w:r>
      <w:r>
        <w:rPr>
          <w:sz w:val="28"/>
          <w:szCs w:val="28"/>
        </w:rPr>
        <w:t>, Early and Late clubs.</w:t>
      </w:r>
    </w:p>
    <w:tbl>
      <w:tblPr>
        <w:tblStyle w:val="TableGrid"/>
        <w:tblW w:w="0" w:type="auto"/>
        <w:tblLook w:val="04A0" w:firstRow="1" w:lastRow="0" w:firstColumn="1" w:lastColumn="0" w:noHBand="0" w:noVBand="1"/>
      </w:tblPr>
      <w:tblGrid>
        <w:gridCol w:w="9016"/>
      </w:tblGrid>
      <w:tr w:rsidR="00EE30C4" w:rsidRPr="00301449" w14:paraId="02C040B5" w14:textId="77777777" w:rsidTr="00115B36">
        <w:tc>
          <w:tcPr>
            <w:tcW w:w="10456" w:type="dxa"/>
          </w:tcPr>
          <w:p w14:paraId="38D477E3" w14:textId="77777777" w:rsidR="00EE30C4" w:rsidRPr="00301449" w:rsidRDefault="00EE30C4" w:rsidP="00115B36">
            <w:pPr>
              <w:rPr>
                <w:b/>
                <w:bCs/>
                <w:sz w:val="32"/>
                <w:szCs w:val="32"/>
              </w:rPr>
            </w:pPr>
            <w:r w:rsidRPr="00301449">
              <w:rPr>
                <w:b/>
                <w:bCs/>
                <w:sz w:val="32"/>
                <w:szCs w:val="32"/>
              </w:rPr>
              <w:t xml:space="preserve">Education and </w:t>
            </w:r>
            <w:proofErr w:type="spellStart"/>
            <w:r w:rsidRPr="00301449">
              <w:rPr>
                <w:b/>
                <w:bCs/>
                <w:sz w:val="32"/>
                <w:szCs w:val="32"/>
              </w:rPr>
              <w:t>eSafety</w:t>
            </w:r>
            <w:proofErr w:type="spellEnd"/>
            <w:r w:rsidRPr="00301449">
              <w:rPr>
                <w:b/>
                <w:bCs/>
                <w:sz w:val="32"/>
                <w:szCs w:val="32"/>
              </w:rPr>
              <w:t>:</w:t>
            </w:r>
          </w:p>
          <w:p w14:paraId="4A0813AF" w14:textId="77777777" w:rsidR="00EE30C4" w:rsidRPr="009B3B46" w:rsidRDefault="00EE30C4" w:rsidP="00EE30C4">
            <w:pPr>
              <w:pStyle w:val="ListParagraph"/>
              <w:numPr>
                <w:ilvl w:val="0"/>
                <w:numId w:val="44"/>
              </w:numPr>
              <w:spacing w:before="0"/>
              <w:contextualSpacing/>
              <w:jc w:val="left"/>
              <w:rPr>
                <w:sz w:val="28"/>
                <w:szCs w:val="28"/>
              </w:rPr>
            </w:pPr>
            <w:r w:rsidRPr="009B3B46">
              <w:rPr>
                <w:sz w:val="28"/>
                <w:szCs w:val="28"/>
              </w:rPr>
              <w:t>Pupils will think critically about what they see and not believe everything that they read online.</w:t>
            </w:r>
          </w:p>
          <w:p w14:paraId="32E800B5" w14:textId="77777777" w:rsidR="00EE30C4" w:rsidRPr="009B3B46" w:rsidRDefault="00EE30C4" w:rsidP="00EE30C4">
            <w:pPr>
              <w:pStyle w:val="ListParagraph"/>
              <w:numPr>
                <w:ilvl w:val="0"/>
                <w:numId w:val="44"/>
              </w:numPr>
              <w:spacing w:before="0"/>
              <w:contextualSpacing/>
              <w:jc w:val="left"/>
              <w:rPr>
                <w:sz w:val="28"/>
                <w:szCs w:val="28"/>
              </w:rPr>
            </w:pPr>
            <w:r w:rsidRPr="009B3B46">
              <w:rPr>
                <w:sz w:val="28"/>
                <w:szCs w:val="28"/>
              </w:rPr>
              <w:t>Pupils will not share their passwords or log onto a school device using someone else’s details.</w:t>
            </w:r>
          </w:p>
          <w:p w14:paraId="096FFB52" w14:textId="77777777" w:rsidR="00EE30C4" w:rsidRPr="009B3B46" w:rsidRDefault="00EE30C4" w:rsidP="00EE30C4">
            <w:pPr>
              <w:pStyle w:val="ListParagraph"/>
              <w:numPr>
                <w:ilvl w:val="0"/>
                <w:numId w:val="44"/>
              </w:numPr>
              <w:spacing w:before="0"/>
              <w:contextualSpacing/>
              <w:jc w:val="left"/>
              <w:rPr>
                <w:sz w:val="28"/>
                <w:szCs w:val="28"/>
              </w:rPr>
            </w:pPr>
            <w:r w:rsidRPr="009B3B46">
              <w:rPr>
                <w:sz w:val="28"/>
                <w:szCs w:val="28"/>
              </w:rPr>
              <w:t>Pupils will not share information, images or videos unrelated to their learning.</w:t>
            </w:r>
          </w:p>
          <w:p w14:paraId="28092AEB" w14:textId="77777777" w:rsidR="00EE30C4" w:rsidRPr="00301449" w:rsidRDefault="00EE30C4" w:rsidP="00EE30C4">
            <w:pPr>
              <w:pStyle w:val="ListParagraph"/>
              <w:numPr>
                <w:ilvl w:val="0"/>
                <w:numId w:val="44"/>
              </w:numPr>
              <w:spacing w:before="0"/>
              <w:contextualSpacing/>
              <w:jc w:val="left"/>
              <w:rPr>
                <w:sz w:val="32"/>
                <w:szCs w:val="32"/>
              </w:rPr>
            </w:pPr>
            <w:r w:rsidRPr="009B3B46">
              <w:rPr>
                <w:sz w:val="28"/>
                <w:szCs w:val="28"/>
              </w:rPr>
              <w:t>The devices are to be used for the purpose of the lesson or activity (with a member of staff’s consent and supervision).</w:t>
            </w:r>
          </w:p>
        </w:tc>
      </w:tr>
      <w:tr w:rsidR="00EE30C4" w:rsidRPr="00301449" w14:paraId="4EFF148A" w14:textId="77777777" w:rsidTr="00115B36">
        <w:tc>
          <w:tcPr>
            <w:tcW w:w="10456" w:type="dxa"/>
          </w:tcPr>
          <w:p w14:paraId="247F103C" w14:textId="77777777" w:rsidR="00EE30C4" w:rsidRPr="00301449" w:rsidRDefault="00EE30C4" w:rsidP="00115B36">
            <w:pPr>
              <w:rPr>
                <w:b/>
                <w:bCs/>
                <w:sz w:val="32"/>
                <w:szCs w:val="32"/>
              </w:rPr>
            </w:pPr>
            <w:r w:rsidRPr="00301449">
              <w:rPr>
                <w:b/>
                <w:bCs/>
                <w:sz w:val="32"/>
                <w:szCs w:val="32"/>
              </w:rPr>
              <w:t>Digital Behaviour:</w:t>
            </w:r>
          </w:p>
          <w:p w14:paraId="399E9548" w14:textId="77777777" w:rsidR="00EE30C4" w:rsidRPr="009B3B46" w:rsidRDefault="00EE30C4" w:rsidP="00EE30C4">
            <w:pPr>
              <w:pStyle w:val="ListParagraph"/>
              <w:numPr>
                <w:ilvl w:val="0"/>
                <w:numId w:val="43"/>
              </w:numPr>
              <w:spacing w:before="0"/>
              <w:contextualSpacing/>
              <w:jc w:val="left"/>
              <w:rPr>
                <w:sz w:val="28"/>
                <w:szCs w:val="28"/>
              </w:rPr>
            </w:pPr>
            <w:r w:rsidRPr="009B3B46">
              <w:rPr>
                <w:sz w:val="28"/>
                <w:szCs w:val="28"/>
              </w:rPr>
              <w:t>Any communication should be respectful and polite – as if you were communicating in person. Remember, anything you type and send can be seen by your classmates and school staff.</w:t>
            </w:r>
          </w:p>
          <w:p w14:paraId="13D1C094" w14:textId="77777777" w:rsidR="00EE30C4" w:rsidRPr="009B3B46" w:rsidRDefault="00EE30C4" w:rsidP="00EE30C4">
            <w:pPr>
              <w:pStyle w:val="ListParagraph"/>
              <w:numPr>
                <w:ilvl w:val="0"/>
                <w:numId w:val="43"/>
              </w:numPr>
              <w:spacing w:before="0"/>
              <w:contextualSpacing/>
              <w:jc w:val="left"/>
              <w:rPr>
                <w:sz w:val="28"/>
                <w:szCs w:val="28"/>
              </w:rPr>
            </w:pPr>
            <w:r w:rsidRPr="009B3B46">
              <w:rPr>
                <w:sz w:val="28"/>
                <w:szCs w:val="28"/>
              </w:rPr>
              <w:t>Pupils must not photograph or record (audio or visually) any member of the school community without the explicit consent</w:t>
            </w:r>
            <w:r>
              <w:rPr>
                <w:sz w:val="28"/>
                <w:szCs w:val="28"/>
              </w:rPr>
              <w:t xml:space="preserve"> of a member of staff.</w:t>
            </w:r>
          </w:p>
          <w:p w14:paraId="70D5A3F0" w14:textId="77777777" w:rsidR="00EE30C4" w:rsidRPr="00301449" w:rsidRDefault="00EE30C4" w:rsidP="00EE30C4">
            <w:pPr>
              <w:pStyle w:val="ListParagraph"/>
              <w:numPr>
                <w:ilvl w:val="0"/>
                <w:numId w:val="43"/>
              </w:numPr>
              <w:spacing w:before="0"/>
              <w:contextualSpacing/>
              <w:jc w:val="left"/>
              <w:rPr>
                <w:sz w:val="32"/>
                <w:szCs w:val="32"/>
              </w:rPr>
            </w:pPr>
            <w:r w:rsidRPr="009B3B46">
              <w:rPr>
                <w:sz w:val="28"/>
                <w:szCs w:val="28"/>
              </w:rPr>
              <w:t>This agreement is part of the wider school behaviour policy.</w:t>
            </w:r>
          </w:p>
        </w:tc>
      </w:tr>
      <w:tr w:rsidR="00EE30C4" w:rsidRPr="00301449" w14:paraId="3439608A" w14:textId="77777777" w:rsidTr="00115B36">
        <w:tc>
          <w:tcPr>
            <w:tcW w:w="10456" w:type="dxa"/>
          </w:tcPr>
          <w:p w14:paraId="2AC3D0C5" w14:textId="77777777" w:rsidR="00EE30C4" w:rsidRPr="00301449" w:rsidRDefault="00EE30C4" w:rsidP="00115B36">
            <w:pPr>
              <w:rPr>
                <w:b/>
                <w:bCs/>
                <w:sz w:val="32"/>
                <w:szCs w:val="32"/>
              </w:rPr>
            </w:pPr>
            <w:r w:rsidRPr="00301449">
              <w:rPr>
                <w:b/>
                <w:bCs/>
                <w:sz w:val="32"/>
                <w:szCs w:val="32"/>
              </w:rPr>
              <w:t>Using Devices:</w:t>
            </w:r>
          </w:p>
          <w:p w14:paraId="352CD8DA" w14:textId="77777777" w:rsidR="00EE30C4" w:rsidRPr="009B3B46" w:rsidRDefault="00EE30C4" w:rsidP="00EE30C4">
            <w:pPr>
              <w:pStyle w:val="ListParagraph"/>
              <w:numPr>
                <w:ilvl w:val="0"/>
                <w:numId w:val="45"/>
              </w:numPr>
              <w:spacing w:before="0"/>
              <w:contextualSpacing/>
              <w:jc w:val="left"/>
              <w:rPr>
                <w:sz w:val="28"/>
                <w:szCs w:val="28"/>
              </w:rPr>
            </w:pPr>
            <w:r w:rsidRPr="009B3B46">
              <w:rPr>
                <w:sz w:val="28"/>
                <w:szCs w:val="28"/>
              </w:rPr>
              <w:t>Any mobile phones brought to school must be handed into the school office at the start and end of the day.</w:t>
            </w:r>
          </w:p>
          <w:p w14:paraId="14880162" w14:textId="77777777" w:rsidR="00EE30C4" w:rsidRPr="009B3B46" w:rsidRDefault="00EE30C4" w:rsidP="00EE30C4">
            <w:pPr>
              <w:pStyle w:val="ListParagraph"/>
              <w:numPr>
                <w:ilvl w:val="0"/>
                <w:numId w:val="45"/>
              </w:numPr>
              <w:spacing w:before="0"/>
              <w:contextualSpacing/>
              <w:jc w:val="left"/>
              <w:rPr>
                <w:sz w:val="28"/>
                <w:szCs w:val="28"/>
              </w:rPr>
            </w:pPr>
            <w:r w:rsidRPr="009B3B46">
              <w:rPr>
                <w:sz w:val="28"/>
                <w:szCs w:val="28"/>
              </w:rPr>
              <w:t xml:space="preserve">The school devices must be looked after. The iPads must remain in their cases. </w:t>
            </w:r>
          </w:p>
          <w:p w14:paraId="40A9CC71" w14:textId="77777777" w:rsidR="00EE30C4" w:rsidRPr="009B3B46" w:rsidRDefault="00EE30C4" w:rsidP="00EE30C4">
            <w:pPr>
              <w:pStyle w:val="ListParagraph"/>
              <w:numPr>
                <w:ilvl w:val="0"/>
                <w:numId w:val="45"/>
              </w:numPr>
              <w:spacing w:before="0"/>
              <w:contextualSpacing/>
              <w:jc w:val="left"/>
              <w:rPr>
                <w:sz w:val="28"/>
                <w:szCs w:val="28"/>
              </w:rPr>
            </w:pPr>
            <w:r w:rsidRPr="009B3B46">
              <w:rPr>
                <w:sz w:val="28"/>
                <w:szCs w:val="28"/>
              </w:rPr>
              <w:t xml:space="preserve">Pupils will not sign into other </w:t>
            </w:r>
            <w:proofErr w:type="spellStart"/>
            <w:r w:rsidRPr="009B3B46">
              <w:rPr>
                <w:sz w:val="28"/>
                <w:szCs w:val="28"/>
              </w:rPr>
              <w:t>WiFi</w:t>
            </w:r>
            <w:proofErr w:type="spellEnd"/>
            <w:r w:rsidRPr="009B3B46">
              <w:rPr>
                <w:sz w:val="28"/>
                <w:szCs w:val="28"/>
              </w:rPr>
              <w:t xml:space="preserve"> signals or use Bluetooth devices without permission.</w:t>
            </w:r>
          </w:p>
          <w:p w14:paraId="4D14DB99" w14:textId="77777777" w:rsidR="00EE30C4" w:rsidRPr="00301449" w:rsidRDefault="00EE30C4" w:rsidP="00EE30C4">
            <w:pPr>
              <w:pStyle w:val="ListParagraph"/>
              <w:numPr>
                <w:ilvl w:val="0"/>
                <w:numId w:val="45"/>
              </w:numPr>
              <w:spacing w:before="0"/>
              <w:contextualSpacing/>
              <w:jc w:val="left"/>
              <w:rPr>
                <w:sz w:val="32"/>
                <w:szCs w:val="32"/>
              </w:rPr>
            </w:pPr>
            <w:r w:rsidRPr="009B3B46">
              <w:rPr>
                <w:sz w:val="28"/>
                <w:szCs w:val="28"/>
              </w:rPr>
              <w:t>Pupils will not alter settings or permissions on the devices.</w:t>
            </w:r>
          </w:p>
        </w:tc>
      </w:tr>
      <w:tr w:rsidR="00EE30C4" w:rsidRPr="00301449" w14:paraId="6B96A8C1" w14:textId="77777777" w:rsidTr="00115B36">
        <w:tc>
          <w:tcPr>
            <w:tcW w:w="10456" w:type="dxa"/>
          </w:tcPr>
          <w:p w14:paraId="18394D73" w14:textId="77777777" w:rsidR="00EE30C4" w:rsidRPr="00301449" w:rsidRDefault="00EE30C4" w:rsidP="00115B36">
            <w:pPr>
              <w:rPr>
                <w:sz w:val="28"/>
                <w:szCs w:val="28"/>
              </w:rPr>
            </w:pPr>
            <w:r w:rsidRPr="00301449">
              <w:rPr>
                <w:sz w:val="28"/>
                <w:szCs w:val="28"/>
              </w:rPr>
              <w:t>Signed:</w:t>
            </w:r>
          </w:p>
          <w:p w14:paraId="695CFAE8" w14:textId="77777777" w:rsidR="00EE30C4" w:rsidRPr="00301449" w:rsidRDefault="00EE30C4" w:rsidP="00115B36">
            <w:pPr>
              <w:rPr>
                <w:sz w:val="28"/>
                <w:szCs w:val="28"/>
              </w:rPr>
            </w:pPr>
          </w:p>
          <w:p w14:paraId="2F129716" w14:textId="77777777" w:rsidR="00EE30C4" w:rsidRPr="00301449" w:rsidRDefault="00EE30C4" w:rsidP="00115B36">
            <w:pPr>
              <w:rPr>
                <w:sz w:val="28"/>
                <w:szCs w:val="28"/>
              </w:rPr>
            </w:pPr>
          </w:p>
          <w:p w14:paraId="39B18DB8" w14:textId="77777777" w:rsidR="00EE30C4" w:rsidRPr="00301449" w:rsidRDefault="00EE30C4" w:rsidP="00115B36">
            <w:pPr>
              <w:rPr>
                <w:sz w:val="28"/>
                <w:szCs w:val="28"/>
              </w:rPr>
            </w:pPr>
          </w:p>
        </w:tc>
      </w:tr>
    </w:tbl>
    <w:p w14:paraId="5675F6D9" w14:textId="4BFDF6D0" w:rsidR="00337A2A" w:rsidRPr="008C67AC" w:rsidRDefault="00337A2A" w:rsidP="00423397">
      <w:pPr>
        <w:spacing w:before="0" w:after="0" w:line="240" w:lineRule="auto"/>
        <w:rPr>
          <w:rFonts w:ascii="Calibri" w:hAnsi="Calibri" w:cs="Calibri"/>
        </w:rPr>
      </w:pPr>
    </w:p>
    <w:sectPr w:rsidR="00337A2A" w:rsidRPr="008C67AC" w:rsidSect="00B00CBB">
      <w:headerReference w:type="default" r:id="rId17"/>
      <w:headerReference w:type="first" r:id="rId18"/>
      <w:pgSz w:w="11906" w:h="16838"/>
      <w:pgMar w:top="1034" w:right="1440" w:bottom="472" w:left="1440" w:header="709" w:footer="709" w:gutter="0"/>
      <w:pgBorders w:offsetFrom="page">
        <w:top w:val="single" w:sz="24" w:space="24" w:color="1B6915"/>
        <w:left w:val="single" w:sz="24" w:space="24" w:color="1B6915"/>
        <w:bottom w:val="single" w:sz="24" w:space="24" w:color="1B6915"/>
        <w:right w:val="single" w:sz="24" w:space="24" w:color="1B6915"/>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16341C" w14:textId="77777777" w:rsidR="00A00A07" w:rsidRDefault="00A00A07" w:rsidP="00AD4155">
      <w:r>
        <w:separator/>
      </w:r>
    </w:p>
  </w:endnote>
  <w:endnote w:type="continuationSeparator" w:id="0">
    <w:p w14:paraId="64E4C8BC" w14:textId="77777777" w:rsidR="00A00A07" w:rsidRDefault="00A00A07" w:rsidP="00AD4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embedRegular r:id="rId1" w:fontKey="{EAA43AE1-C40F-6D4E-B26D-5FF367AFE211}"/>
  </w:font>
  <w:font w:name="Times New Roman">
    <w:panose1 w:val="02020603050405020304"/>
    <w:charset w:val="00"/>
    <w:family w:val="roman"/>
    <w:pitch w:val="variable"/>
    <w:sig w:usb0="E0002EFF" w:usb1="C000785B" w:usb2="00000009" w:usb3="00000000" w:csb0="000001FF" w:csb1="00000000"/>
    <w:embedRegular r:id="rId2" w:fontKey="{3C644624-C868-824D-A71D-2DF1475CD419}"/>
    <w:embedBold r:id="rId3" w:fontKey="{18DDADE9-ACF4-FA44-BCF2-52BC372FE58C}"/>
    <w:embedItalic r:id="rId4" w:fontKey="{808131DC-5CF2-F245-B04A-B7F1DC4E332A}"/>
    <w:embedBoldItalic r:id="rId5" w:fontKey="{28F80065-935F-8545-9666-89A224133765}"/>
  </w:font>
  <w:font w:name="Courier New">
    <w:panose1 w:val="02070309020205020404"/>
    <w:charset w:val="00"/>
    <w:family w:val="modern"/>
    <w:pitch w:val="fixed"/>
    <w:sig w:usb0="E0002AFF" w:usb1="C0007843" w:usb2="00000009" w:usb3="00000000" w:csb0="000001FF" w:csb1="00000000"/>
    <w:embedRegular r:id="rId6" w:fontKey="{51DFE121-B7A9-9640-BEAF-3D33680C1A5B}"/>
  </w:font>
  <w:font w:name="Wingdings">
    <w:panose1 w:val="05000000000000000000"/>
    <w:charset w:val="4D"/>
    <w:family w:val="decorative"/>
    <w:pitch w:val="variable"/>
    <w:sig w:usb0="00000003" w:usb1="00000000" w:usb2="00000000" w:usb3="00000000" w:csb0="80000001" w:csb1="00000000"/>
    <w:embedRegular r:id="rId7" w:fontKey="{BD574310-4CF4-4448-BB90-6346D1F206C2}"/>
  </w:font>
  <w:font w:name="Arial">
    <w:panose1 w:val="020B0604020202020204"/>
    <w:charset w:val="00"/>
    <w:family w:val="swiss"/>
    <w:pitch w:val="variable"/>
    <w:sig w:usb0="E0002AFF" w:usb1="C0007843" w:usb2="00000009" w:usb3="00000000" w:csb0="000001FF" w:csb1="00000000"/>
    <w:embedRegular r:id="rId8" w:fontKey="{0ACFF842-2F27-5B4E-8CC3-8302010BB00C}"/>
    <w:embedBold r:id="rId9" w:fontKey="{2C3268BF-12DE-D440-878F-EE699BF4FEB2}"/>
    <w:embedItalic r:id="rId10" w:fontKey="{892021AC-6404-C842-A55A-C3732801B603}"/>
    <w:embedBoldItalic r:id="rId11" w:fontKey="{088B96FB-2669-A04C-95E4-47EB4C97B951}"/>
  </w:font>
  <w:font w:name="Tahoma">
    <w:panose1 w:val="020B0604030504040204"/>
    <w:charset w:val="00"/>
    <w:family w:val="swiss"/>
    <w:pitch w:val="variable"/>
    <w:sig w:usb0="E1002EFF" w:usb1="C000605B" w:usb2="00000029" w:usb3="00000000" w:csb0="000101FF" w:csb1="00000000"/>
    <w:embedRegular r:id="rId12" w:fontKey="{9981392A-EA73-AF4A-8001-3F007050B9F2}"/>
  </w:font>
  <w:font w:name="Comic Sans MS">
    <w:panose1 w:val="030F0702030302020204"/>
    <w:charset w:val="00"/>
    <w:family w:val="script"/>
    <w:pitch w:val="variable"/>
    <w:sig w:usb0="00000687" w:usb1="00000013" w:usb2="00000000" w:usb3="00000000" w:csb0="0000009F" w:csb1="00000000"/>
    <w:embedRegular r:id="rId13" w:fontKey="{5A5D177D-1858-FF4A-866E-0485664C131E}"/>
    <w:embedBold r:id="rId14" w:fontKey="{316E6072-6626-764F-9EB2-316EAD24369F}"/>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ACFF" w:usb2="00000009" w:usb3="00000000" w:csb0="000001FF" w:csb1="00000000"/>
    <w:embedRegular r:id="rId15" w:fontKey="{5378A9D3-6599-0C43-A3F8-C01146986BAD}"/>
    <w:embedBold r:id="rId16" w:fontKey="{ACE6E4C3-CB6E-3B49-80D2-119D4CA84A6C}"/>
    <w:embedItalic r:id="rId17" w:fontKey="{38296BDB-AA2B-B84A-8F8B-2B089FEB6524}"/>
    <w:embedBoldItalic r:id="rId18" w:fontKey="{0FFB05FB-1B6B-3140-AB36-B3F719847343}"/>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A4CE5A" w14:textId="77777777" w:rsidR="00A76328" w:rsidRDefault="00A76328" w:rsidP="00807218">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D8D03B2" w14:textId="77777777" w:rsidR="00A76328" w:rsidRDefault="00A76328" w:rsidP="0080721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903669708"/>
      <w:docPartObj>
        <w:docPartGallery w:val="Page Numbers (Bottom of Page)"/>
        <w:docPartUnique/>
      </w:docPartObj>
    </w:sdtPr>
    <w:sdtContent>
      <w:p w14:paraId="36DD3B1B" w14:textId="77777777" w:rsidR="00A76328" w:rsidRDefault="00A76328" w:rsidP="0080721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0</w:t>
        </w:r>
        <w:r>
          <w:rPr>
            <w:rStyle w:val="PageNumber"/>
          </w:rPr>
          <w:fldChar w:fldCharType="end"/>
        </w:r>
      </w:p>
    </w:sdtContent>
  </w:sdt>
  <w:p w14:paraId="603143A3" w14:textId="77777777" w:rsidR="00A76328" w:rsidRDefault="00A76328" w:rsidP="00807218">
    <w:pPr>
      <w:pStyle w:val="Footer"/>
      <w:framePr w:wrap="around" w:vAnchor="text" w:hAnchor="margin" w:xAlign="right" w:y="1"/>
      <w:ind w:right="360"/>
      <w:rPr>
        <w:rStyle w:val="PageNumber"/>
      </w:rPr>
    </w:pPr>
  </w:p>
  <w:p w14:paraId="5CFCB355" w14:textId="77777777" w:rsidR="00A76328" w:rsidRDefault="00A76328" w:rsidP="00807218">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119883090"/>
      <w:docPartObj>
        <w:docPartGallery w:val="Page Numbers (Bottom of Page)"/>
        <w:docPartUnique/>
      </w:docPartObj>
    </w:sdtPr>
    <w:sdtContent>
      <w:p w14:paraId="616C74D0" w14:textId="77777777" w:rsidR="00A76328" w:rsidRDefault="00A76328" w:rsidP="0080721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8CA3B76" w14:textId="77777777" w:rsidR="00A76328" w:rsidRDefault="00A76328" w:rsidP="00807218">
    <w:pPr>
      <w:pStyle w:val="Footer"/>
      <w:ind w:right="360"/>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7AEF2E" w14:textId="77777777" w:rsidR="00A00A07" w:rsidRDefault="00A00A07" w:rsidP="00AD4155">
      <w:r>
        <w:separator/>
      </w:r>
    </w:p>
  </w:footnote>
  <w:footnote w:type="continuationSeparator" w:id="0">
    <w:p w14:paraId="49BC65E6" w14:textId="77777777" w:rsidR="00A00A07" w:rsidRDefault="00A00A07" w:rsidP="00AD41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62096A" w14:textId="7424484C" w:rsidR="00AD7947" w:rsidRDefault="00AD7947">
    <w:pPr>
      <w:pStyle w:val="Header"/>
    </w:pPr>
    <w:r>
      <w:rPr>
        <w:noProof/>
      </w:rPr>
      <mc:AlternateContent>
        <mc:Choice Requires="wps">
          <w:drawing>
            <wp:anchor distT="45720" distB="45720" distL="114300" distR="114300" simplePos="0" relativeHeight="251663360" behindDoc="0" locked="0" layoutInCell="1" allowOverlap="1" wp14:anchorId="1A341D83" wp14:editId="2EF68FEF">
              <wp:simplePos x="0" y="0"/>
              <wp:positionH relativeFrom="column">
                <wp:posOffset>6009147</wp:posOffset>
              </wp:positionH>
              <wp:positionV relativeFrom="paragraph">
                <wp:posOffset>-346870</wp:posOffset>
              </wp:positionV>
              <wp:extent cx="651510" cy="1404620"/>
              <wp:effectExtent l="0" t="0" r="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 cy="1404620"/>
                      </a:xfrm>
                      <a:prstGeom prst="rect">
                        <a:avLst/>
                      </a:prstGeom>
                      <a:solidFill>
                        <a:srgbClr val="FFFFFF"/>
                      </a:solidFill>
                      <a:ln w="9525">
                        <a:noFill/>
                        <a:miter lim="800000"/>
                        <a:headEnd/>
                        <a:tailEnd/>
                      </a:ln>
                    </wps:spPr>
                    <wps:txbx>
                      <w:txbxContent>
                        <w:p w14:paraId="7DB38DC5" w14:textId="77777777" w:rsidR="00AD7947" w:rsidRPr="00935945" w:rsidRDefault="00AD7947">
                          <w:pPr>
                            <w:rPr>
                              <w:color w:val="FFFFFF" w:themeColor="background1"/>
                              <w:sz w:val="8"/>
                            </w:rPr>
                          </w:pPr>
                          <w:r w:rsidRPr="00935945">
                            <w:rPr>
                              <w:color w:val="FFFFFF" w:themeColor="background1"/>
                              <w:sz w:val="8"/>
                            </w:rPr>
                            <w:t>Teal Salmon Butty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A341D83" id="_x0000_t202" coordsize="21600,21600" o:spt="202" path="m,l,21600r21600,l21600,xe">
              <v:stroke joinstyle="miter"/>
              <v:path gradientshapeok="t" o:connecttype="rect"/>
            </v:shapetype>
            <v:shape id="Text Box 2" o:spid="_x0000_s1026" type="#_x0000_t202" style="position:absolute;left:0;text-align:left;margin-left:473.15pt;margin-top:-27.3pt;width:51.3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" stroked="f">
              <v:textbox style="mso-fit-shape-to-text:t">
                <w:txbxContent>
                  <w:p w14:paraId="7DB38DC5" w14:textId="77777777" w:rsidR="00AD7947" w:rsidRPr="00935945" w:rsidRDefault="00AD7947">
                    <w:pPr>
                      <w:rPr>
                        <w:color w:val="FFFFFF" w:themeColor="background1"/>
                        <w:sz w:val="8"/>
                      </w:rPr>
                    </w:pPr>
                    <w:r w:rsidRPr="00935945">
                      <w:rPr>
                        <w:color w:val="FFFFFF" w:themeColor="background1"/>
                        <w:sz w:val="8"/>
                      </w:rPr>
                      <w:t>Teal Salmon Butty</w:t>
                    </w:r>
                  </w:p>
                </w:txbxContent>
              </v:textbox>
              <w10:wrap type="squar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AD393B" w14:textId="77777777" w:rsidR="00AD7947" w:rsidRPr="00827A27" w:rsidRDefault="00AD7947" w:rsidP="004D6ED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6326EC" w14:textId="77777777" w:rsidR="00AD7947" w:rsidRDefault="00AD7947">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95AE28" w14:textId="77777777" w:rsidR="00AD7947" w:rsidRDefault="00AD794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851DC"/>
    <w:multiLevelType w:val="hybridMultilevel"/>
    <w:tmpl w:val="509CD3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E43B95"/>
    <w:multiLevelType w:val="hybridMultilevel"/>
    <w:tmpl w:val="E62E39A8"/>
    <w:lvl w:ilvl="0" w:tplc="FC1E9AC8">
      <w:start w:val="1"/>
      <w:numFmt w:val="bullet"/>
      <w:lvlText w:val=""/>
      <w:lvlJc w:val="left"/>
      <w:pPr>
        <w:ind w:left="108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3" w15:restartNumberingAfterBreak="0">
    <w:nsid w:val="08CA597F"/>
    <w:multiLevelType w:val="hybridMultilevel"/>
    <w:tmpl w:val="6B3C78A8"/>
    <w:lvl w:ilvl="0" w:tplc="3A9CC5F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3C34D1"/>
    <w:multiLevelType w:val="hybridMultilevel"/>
    <w:tmpl w:val="05C24A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C763C24"/>
    <w:multiLevelType w:val="hybridMultilevel"/>
    <w:tmpl w:val="0756A8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CB1252A"/>
    <w:multiLevelType w:val="hybridMultilevel"/>
    <w:tmpl w:val="68CCB22A"/>
    <w:lvl w:ilvl="0" w:tplc="08090001">
      <w:start w:val="1"/>
      <w:numFmt w:val="bullet"/>
      <w:lvlText w:val=""/>
      <w:lvlJc w:val="left"/>
      <w:pPr>
        <w:ind w:left="720" w:hanging="360"/>
      </w:pPr>
      <w:rPr>
        <w:rFonts w:ascii="Symbol" w:hAnsi="Symbol" w:hint="default"/>
      </w:rPr>
    </w:lvl>
    <w:lvl w:ilvl="1" w:tplc="15DC05F2">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2E50BE2"/>
    <w:multiLevelType w:val="hybridMultilevel"/>
    <w:tmpl w:val="20BC2978"/>
    <w:lvl w:ilvl="0" w:tplc="0809000F">
      <w:start w:val="1"/>
      <w:numFmt w:val="decimal"/>
      <w:lvlText w:val="%1."/>
      <w:lvlJc w:val="left"/>
      <w:pPr>
        <w:ind w:left="1571" w:hanging="360"/>
      </w:p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8" w15:restartNumberingAfterBreak="0">
    <w:nsid w:val="16BD735C"/>
    <w:multiLevelType w:val="hybridMultilevel"/>
    <w:tmpl w:val="7E249A5A"/>
    <w:lvl w:ilvl="0" w:tplc="0D001A10">
      <w:start w:val="1"/>
      <w:numFmt w:val="decimal"/>
      <w:pStyle w:val="Heading10"/>
      <w:lvlText w:val="%1."/>
      <w:lvlJc w:val="left"/>
      <w:pPr>
        <w:ind w:left="360" w:hanging="360"/>
      </w:pPr>
      <w:rPr>
        <w:rFonts w:hint="default"/>
        <w:sz w:val="28"/>
        <w:szCs w:val="28"/>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1F95591F"/>
    <w:multiLevelType w:val="hybridMultilevel"/>
    <w:tmpl w:val="92B46F22"/>
    <w:lvl w:ilvl="0" w:tplc="3A9CC5F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7C32F5F"/>
    <w:multiLevelType w:val="hybridMultilevel"/>
    <w:tmpl w:val="F926EACA"/>
    <w:lvl w:ilvl="0" w:tplc="04090001">
      <w:start w:val="1"/>
      <w:numFmt w:val="bullet"/>
      <w:lvlText w:val=""/>
      <w:lvlJc w:val="left"/>
      <w:pPr>
        <w:ind w:left="951" w:hanging="360"/>
      </w:pPr>
      <w:rPr>
        <w:rFonts w:ascii="Symbol" w:hAnsi="Symbol" w:hint="default"/>
      </w:rPr>
    </w:lvl>
    <w:lvl w:ilvl="1" w:tplc="04090003" w:tentative="1">
      <w:start w:val="1"/>
      <w:numFmt w:val="bullet"/>
      <w:lvlText w:val="o"/>
      <w:lvlJc w:val="left"/>
      <w:pPr>
        <w:ind w:left="1671" w:hanging="360"/>
      </w:pPr>
      <w:rPr>
        <w:rFonts w:ascii="Courier New" w:hAnsi="Courier New" w:hint="default"/>
      </w:rPr>
    </w:lvl>
    <w:lvl w:ilvl="2" w:tplc="04090005" w:tentative="1">
      <w:start w:val="1"/>
      <w:numFmt w:val="bullet"/>
      <w:lvlText w:val=""/>
      <w:lvlJc w:val="left"/>
      <w:pPr>
        <w:ind w:left="2391" w:hanging="360"/>
      </w:pPr>
      <w:rPr>
        <w:rFonts w:ascii="Wingdings" w:hAnsi="Wingdings" w:hint="default"/>
      </w:rPr>
    </w:lvl>
    <w:lvl w:ilvl="3" w:tplc="04090001" w:tentative="1">
      <w:start w:val="1"/>
      <w:numFmt w:val="bullet"/>
      <w:lvlText w:val=""/>
      <w:lvlJc w:val="left"/>
      <w:pPr>
        <w:ind w:left="3111" w:hanging="360"/>
      </w:pPr>
      <w:rPr>
        <w:rFonts w:ascii="Symbol" w:hAnsi="Symbol" w:hint="default"/>
      </w:rPr>
    </w:lvl>
    <w:lvl w:ilvl="4" w:tplc="04090003" w:tentative="1">
      <w:start w:val="1"/>
      <w:numFmt w:val="bullet"/>
      <w:lvlText w:val="o"/>
      <w:lvlJc w:val="left"/>
      <w:pPr>
        <w:ind w:left="3831" w:hanging="360"/>
      </w:pPr>
      <w:rPr>
        <w:rFonts w:ascii="Courier New" w:hAnsi="Courier New" w:hint="default"/>
      </w:rPr>
    </w:lvl>
    <w:lvl w:ilvl="5" w:tplc="04090005" w:tentative="1">
      <w:start w:val="1"/>
      <w:numFmt w:val="bullet"/>
      <w:lvlText w:val=""/>
      <w:lvlJc w:val="left"/>
      <w:pPr>
        <w:ind w:left="4551" w:hanging="360"/>
      </w:pPr>
      <w:rPr>
        <w:rFonts w:ascii="Wingdings" w:hAnsi="Wingdings" w:hint="default"/>
      </w:rPr>
    </w:lvl>
    <w:lvl w:ilvl="6" w:tplc="04090001" w:tentative="1">
      <w:start w:val="1"/>
      <w:numFmt w:val="bullet"/>
      <w:lvlText w:val=""/>
      <w:lvlJc w:val="left"/>
      <w:pPr>
        <w:ind w:left="5271" w:hanging="360"/>
      </w:pPr>
      <w:rPr>
        <w:rFonts w:ascii="Symbol" w:hAnsi="Symbol" w:hint="default"/>
      </w:rPr>
    </w:lvl>
    <w:lvl w:ilvl="7" w:tplc="04090003" w:tentative="1">
      <w:start w:val="1"/>
      <w:numFmt w:val="bullet"/>
      <w:lvlText w:val="o"/>
      <w:lvlJc w:val="left"/>
      <w:pPr>
        <w:ind w:left="5991" w:hanging="360"/>
      </w:pPr>
      <w:rPr>
        <w:rFonts w:ascii="Courier New" w:hAnsi="Courier New" w:hint="default"/>
      </w:rPr>
    </w:lvl>
    <w:lvl w:ilvl="8" w:tplc="04090005" w:tentative="1">
      <w:start w:val="1"/>
      <w:numFmt w:val="bullet"/>
      <w:lvlText w:val=""/>
      <w:lvlJc w:val="left"/>
      <w:pPr>
        <w:ind w:left="6711" w:hanging="360"/>
      </w:pPr>
      <w:rPr>
        <w:rFonts w:ascii="Wingdings" w:hAnsi="Wingdings" w:hint="default"/>
      </w:rPr>
    </w:lvl>
  </w:abstractNum>
  <w:abstractNum w:abstractNumId="11" w15:restartNumberingAfterBreak="0">
    <w:nsid w:val="28F44A27"/>
    <w:multiLevelType w:val="hybridMultilevel"/>
    <w:tmpl w:val="A48AC114"/>
    <w:lvl w:ilvl="0" w:tplc="24E60666">
      <w:start w:val="1"/>
      <w:numFmt w:val="bullet"/>
      <w:pStyle w:val="Subtitle"/>
      <w:lvlText w:val=""/>
      <w:lvlJc w:val="left"/>
      <w:pPr>
        <w:ind w:left="783" w:hanging="360"/>
      </w:pPr>
      <w:rPr>
        <w:rFonts w:ascii="Symbol" w:hAnsi="Symbol" w:hint="default"/>
        <w:color w:val="auto"/>
        <w:sz w:val="24"/>
        <w:szCs w:val="24"/>
      </w:rPr>
    </w:lvl>
    <w:lvl w:ilvl="1" w:tplc="08090003" w:tentative="1">
      <w:start w:val="1"/>
      <w:numFmt w:val="bullet"/>
      <w:lvlText w:val="o"/>
      <w:lvlJc w:val="left"/>
      <w:pPr>
        <w:ind w:left="1503" w:hanging="360"/>
      </w:pPr>
      <w:rPr>
        <w:rFonts w:ascii="Courier New" w:hAnsi="Courier New" w:cs="Courier New" w:hint="default"/>
      </w:rPr>
    </w:lvl>
    <w:lvl w:ilvl="2" w:tplc="08090005" w:tentative="1">
      <w:start w:val="1"/>
      <w:numFmt w:val="bullet"/>
      <w:lvlText w:val=""/>
      <w:lvlJc w:val="left"/>
      <w:pPr>
        <w:ind w:left="2223" w:hanging="360"/>
      </w:pPr>
      <w:rPr>
        <w:rFonts w:ascii="Wingdings" w:hAnsi="Wingdings" w:hint="default"/>
      </w:rPr>
    </w:lvl>
    <w:lvl w:ilvl="3" w:tplc="08090001" w:tentative="1">
      <w:start w:val="1"/>
      <w:numFmt w:val="bullet"/>
      <w:lvlText w:val=""/>
      <w:lvlJc w:val="left"/>
      <w:pPr>
        <w:ind w:left="2943" w:hanging="360"/>
      </w:pPr>
      <w:rPr>
        <w:rFonts w:ascii="Symbol" w:hAnsi="Symbol" w:hint="default"/>
      </w:rPr>
    </w:lvl>
    <w:lvl w:ilvl="4" w:tplc="08090003" w:tentative="1">
      <w:start w:val="1"/>
      <w:numFmt w:val="bullet"/>
      <w:lvlText w:val="o"/>
      <w:lvlJc w:val="left"/>
      <w:pPr>
        <w:ind w:left="3663" w:hanging="360"/>
      </w:pPr>
      <w:rPr>
        <w:rFonts w:ascii="Courier New" w:hAnsi="Courier New" w:cs="Courier New" w:hint="default"/>
      </w:rPr>
    </w:lvl>
    <w:lvl w:ilvl="5" w:tplc="08090005" w:tentative="1">
      <w:start w:val="1"/>
      <w:numFmt w:val="bullet"/>
      <w:lvlText w:val=""/>
      <w:lvlJc w:val="left"/>
      <w:pPr>
        <w:ind w:left="4383" w:hanging="360"/>
      </w:pPr>
      <w:rPr>
        <w:rFonts w:ascii="Wingdings" w:hAnsi="Wingdings" w:hint="default"/>
      </w:rPr>
    </w:lvl>
    <w:lvl w:ilvl="6" w:tplc="08090001" w:tentative="1">
      <w:start w:val="1"/>
      <w:numFmt w:val="bullet"/>
      <w:lvlText w:val=""/>
      <w:lvlJc w:val="left"/>
      <w:pPr>
        <w:ind w:left="5103" w:hanging="360"/>
      </w:pPr>
      <w:rPr>
        <w:rFonts w:ascii="Symbol" w:hAnsi="Symbol" w:hint="default"/>
      </w:rPr>
    </w:lvl>
    <w:lvl w:ilvl="7" w:tplc="08090003" w:tentative="1">
      <w:start w:val="1"/>
      <w:numFmt w:val="bullet"/>
      <w:lvlText w:val="o"/>
      <w:lvlJc w:val="left"/>
      <w:pPr>
        <w:ind w:left="5823" w:hanging="360"/>
      </w:pPr>
      <w:rPr>
        <w:rFonts w:ascii="Courier New" w:hAnsi="Courier New" w:cs="Courier New" w:hint="default"/>
      </w:rPr>
    </w:lvl>
    <w:lvl w:ilvl="8" w:tplc="08090005" w:tentative="1">
      <w:start w:val="1"/>
      <w:numFmt w:val="bullet"/>
      <w:lvlText w:val=""/>
      <w:lvlJc w:val="left"/>
      <w:pPr>
        <w:ind w:left="6543" w:hanging="360"/>
      </w:pPr>
      <w:rPr>
        <w:rFonts w:ascii="Wingdings" w:hAnsi="Wingdings" w:hint="default"/>
      </w:rPr>
    </w:lvl>
  </w:abstractNum>
  <w:abstractNum w:abstractNumId="12" w15:restartNumberingAfterBreak="0">
    <w:nsid w:val="28FC0757"/>
    <w:multiLevelType w:val="hybridMultilevel"/>
    <w:tmpl w:val="9D0C82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BBD3FDA"/>
    <w:multiLevelType w:val="hybridMultilevel"/>
    <w:tmpl w:val="8B1E929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2C3076DB"/>
    <w:multiLevelType w:val="hybridMultilevel"/>
    <w:tmpl w:val="E67253F6"/>
    <w:lvl w:ilvl="0" w:tplc="04090001">
      <w:start w:val="1"/>
      <w:numFmt w:val="bullet"/>
      <w:lvlText w:val=""/>
      <w:lvlJc w:val="left"/>
      <w:pPr>
        <w:ind w:left="951" w:hanging="360"/>
      </w:pPr>
      <w:rPr>
        <w:rFonts w:ascii="Symbol" w:hAnsi="Symbol" w:hint="default"/>
      </w:rPr>
    </w:lvl>
    <w:lvl w:ilvl="1" w:tplc="04090003" w:tentative="1">
      <w:start w:val="1"/>
      <w:numFmt w:val="bullet"/>
      <w:lvlText w:val="o"/>
      <w:lvlJc w:val="left"/>
      <w:pPr>
        <w:ind w:left="1671" w:hanging="360"/>
      </w:pPr>
      <w:rPr>
        <w:rFonts w:ascii="Courier New" w:hAnsi="Courier New" w:hint="default"/>
      </w:rPr>
    </w:lvl>
    <w:lvl w:ilvl="2" w:tplc="04090005" w:tentative="1">
      <w:start w:val="1"/>
      <w:numFmt w:val="bullet"/>
      <w:lvlText w:val=""/>
      <w:lvlJc w:val="left"/>
      <w:pPr>
        <w:ind w:left="2391" w:hanging="360"/>
      </w:pPr>
      <w:rPr>
        <w:rFonts w:ascii="Wingdings" w:hAnsi="Wingdings" w:hint="default"/>
      </w:rPr>
    </w:lvl>
    <w:lvl w:ilvl="3" w:tplc="04090001" w:tentative="1">
      <w:start w:val="1"/>
      <w:numFmt w:val="bullet"/>
      <w:lvlText w:val=""/>
      <w:lvlJc w:val="left"/>
      <w:pPr>
        <w:ind w:left="3111" w:hanging="360"/>
      </w:pPr>
      <w:rPr>
        <w:rFonts w:ascii="Symbol" w:hAnsi="Symbol" w:hint="default"/>
      </w:rPr>
    </w:lvl>
    <w:lvl w:ilvl="4" w:tplc="04090003" w:tentative="1">
      <w:start w:val="1"/>
      <w:numFmt w:val="bullet"/>
      <w:lvlText w:val="o"/>
      <w:lvlJc w:val="left"/>
      <w:pPr>
        <w:ind w:left="3831" w:hanging="360"/>
      </w:pPr>
      <w:rPr>
        <w:rFonts w:ascii="Courier New" w:hAnsi="Courier New" w:hint="default"/>
      </w:rPr>
    </w:lvl>
    <w:lvl w:ilvl="5" w:tplc="04090005" w:tentative="1">
      <w:start w:val="1"/>
      <w:numFmt w:val="bullet"/>
      <w:lvlText w:val=""/>
      <w:lvlJc w:val="left"/>
      <w:pPr>
        <w:ind w:left="4551" w:hanging="360"/>
      </w:pPr>
      <w:rPr>
        <w:rFonts w:ascii="Wingdings" w:hAnsi="Wingdings" w:hint="default"/>
      </w:rPr>
    </w:lvl>
    <w:lvl w:ilvl="6" w:tplc="04090001" w:tentative="1">
      <w:start w:val="1"/>
      <w:numFmt w:val="bullet"/>
      <w:lvlText w:val=""/>
      <w:lvlJc w:val="left"/>
      <w:pPr>
        <w:ind w:left="5271" w:hanging="360"/>
      </w:pPr>
      <w:rPr>
        <w:rFonts w:ascii="Symbol" w:hAnsi="Symbol" w:hint="default"/>
      </w:rPr>
    </w:lvl>
    <w:lvl w:ilvl="7" w:tplc="04090003" w:tentative="1">
      <w:start w:val="1"/>
      <w:numFmt w:val="bullet"/>
      <w:lvlText w:val="o"/>
      <w:lvlJc w:val="left"/>
      <w:pPr>
        <w:ind w:left="5991" w:hanging="360"/>
      </w:pPr>
      <w:rPr>
        <w:rFonts w:ascii="Courier New" w:hAnsi="Courier New" w:hint="default"/>
      </w:rPr>
    </w:lvl>
    <w:lvl w:ilvl="8" w:tplc="04090005" w:tentative="1">
      <w:start w:val="1"/>
      <w:numFmt w:val="bullet"/>
      <w:lvlText w:val=""/>
      <w:lvlJc w:val="left"/>
      <w:pPr>
        <w:ind w:left="6711" w:hanging="360"/>
      </w:pPr>
      <w:rPr>
        <w:rFonts w:ascii="Wingdings" w:hAnsi="Wingdings" w:hint="default"/>
      </w:rPr>
    </w:lvl>
  </w:abstractNum>
  <w:abstractNum w:abstractNumId="15" w15:restartNumberingAfterBreak="0">
    <w:nsid w:val="2C78290D"/>
    <w:multiLevelType w:val="hybridMultilevel"/>
    <w:tmpl w:val="40BE15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F4A75FA"/>
    <w:multiLevelType w:val="hybridMultilevel"/>
    <w:tmpl w:val="76F2A7CA"/>
    <w:lvl w:ilvl="0" w:tplc="3A9CC5F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FD42470"/>
    <w:multiLevelType w:val="hybridMultilevel"/>
    <w:tmpl w:val="42563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1595A76"/>
    <w:multiLevelType w:val="hybridMultilevel"/>
    <w:tmpl w:val="7E8C66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5513307"/>
    <w:multiLevelType w:val="hybridMultilevel"/>
    <w:tmpl w:val="5FCEE3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9EC4C69"/>
    <w:multiLevelType w:val="hybridMultilevel"/>
    <w:tmpl w:val="457E3F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BE342C4"/>
    <w:multiLevelType w:val="hybridMultilevel"/>
    <w:tmpl w:val="2BAE26B6"/>
    <w:lvl w:ilvl="0" w:tplc="08090001">
      <w:start w:val="1"/>
      <w:numFmt w:val="bullet"/>
      <w:lvlText w:val=""/>
      <w:lvlJc w:val="left"/>
      <w:pPr>
        <w:ind w:left="720" w:hanging="360"/>
      </w:pPr>
      <w:rPr>
        <w:rFonts w:ascii="Symbol" w:hAnsi="Symbol" w:hint="default"/>
      </w:rPr>
    </w:lvl>
    <w:lvl w:ilvl="1" w:tplc="CBF4F4D6">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2CD75C2"/>
    <w:multiLevelType w:val="hybridMultilevel"/>
    <w:tmpl w:val="C4DEFD6E"/>
    <w:lvl w:ilvl="0" w:tplc="9E5C9AF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65E35AC"/>
    <w:multiLevelType w:val="hybridMultilevel"/>
    <w:tmpl w:val="66BA46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93378EF"/>
    <w:multiLevelType w:val="hybridMultilevel"/>
    <w:tmpl w:val="336065A4"/>
    <w:lvl w:ilvl="0" w:tplc="08090001">
      <w:start w:val="1"/>
      <w:numFmt w:val="bullet"/>
      <w:lvlText w:val=""/>
      <w:lvlJc w:val="left"/>
      <w:pPr>
        <w:ind w:left="720" w:hanging="360"/>
      </w:pPr>
      <w:rPr>
        <w:rFonts w:ascii="Symbol" w:hAnsi="Symbol" w:hint="default"/>
      </w:rPr>
    </w:lvl>
    <w:lvl w:ilvl="1" w:tplc="15DC05F2">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FAE071A"/>
    <w:multiLevelType w:val="hybridMultilevel"/>
    <w:tmpl w:val="2C24E7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53A77F1B"/>
    <w:multiLevelType w:val="hybridMultilevel"/>
    <w:tmpl w:val="FC224C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57A63EB"/>
    <w:multiLevelType w:val="hybridMultilevel"/>
    <w:tmpl w:val="D47E6EEE"/>
    <w:lvl w:ilvl="0" w:tplc="F8BE16BC">
      <w:start w:val="1"/>
      <w:numFmt w:val="bullet"/>
      <w:pStyle w:val="PolicyBullets"/>
      <w:lvlText w:val=""/>
      <w:lvlJc w:val="left"/>
      <w:pPr>
        <w:ind w:left="1550" w:hanging="360"/>
      </w:pPr>
      <w:rPr>
        <w:rFonts w:ascii="Symbol" w:hAnsi="Symbol" w:hint="default"/>
        <w:color w:val="auto"/>
      </w:rPr>
    </w:lvl>
    <w:lvl w:ilvl="1" w:tplc="08090003">
      <w:start w:val="1"/>
      <w:numFmt w:val="bullet"/>
      <w:lvlText w:val="o"/>
      <w:lvlJc w:val="left"/>
      <w:pPr>
        <w:ind w:left="2270" w:hanging="360"/>
      </w:pPr>
      <w:rPr>
        <w:rFonts w:ascii="Courier New" w:hAnsi="Courier New" w:cs="Courier New" w:hint="default"/>
      </w:rPr>
    </w:lvl>
    <w:lvl w:ilvl="2" w:tplc="08090005" w:tentative="1">
      <w:start w:val="1"/>
      <w:numFmt w:val="bullet"/>
      <w:lvlText w:val=""/>
      <w:lvlJc w:val="left"/>
      <w:pPr>
        <w:ind w:left="2990" w:hanging="360"/>
      </w:pPr>
      <w:rPr>
        <w:rFonts w:ascii="Wingdings" w:hAnsi="Wingdings" w:hint="default"/>
      </w:rPr>
    </w:lvl>
    <w:lvl w:ilvl="3" w:tplc="08090001" w:tentative="1">
      <w:start w:val="1"/>
      <w:numFmt w:val="bullet"/>
      <w:lvlText w:val=""/>
      <w:lvlJc w:val="left"/>
      <w:pPr>
        <w:ind w:left="3710" w:hanging="360"/>
      </w:pPr>
      <w:rPr>
        <w:rFonts w:ascii="Symbol" w:hAnsi="Symbol" w:hint="default"/>
      </w:rPr>
    </w:lvl>
    <w:lvl w:ilvl="4" w:tplc="08090003" w:tentative="1">
      <w:start w:val="1"/>
      <w:numFmt w:val="bullet"/>
      <w:lvlText w:val="o"/>
      <w:lvlJc w:val="left"/>
      <w:pPr>
        <w:ind w:left="4430" w:hanging="360"/>
      </w:pPr>
      <w:rPr>
        <w:rFonts w:ascii="Courier New" w:hAnsi="Courier New" w:cs="Courier New" w:hint="default"/>
      </w:rPr>
    </w:lvl>
    <w:lvl w:ilvl="5" w:tplc="08090005" w:tentative="1">
      <w:start w:val="1"/>
      <w:numFmt w:val="bullet"/>
      <w:lvlText w:val=""/>
      <w:lvlJc w:val="left"/>
      <w:pPr>
        <w:ind w:left="5150" w:hanging="360"/>
      </w:pPr>
      <w:rPr>
        <w:rFonts w:ascii="Wingdings" w:hAnsi="Wingdings" w:hint="default"/>
      </w:rPr>
    </w:lvl>
    <w:lvl w:ilvl="6" w:tplc="08090001" w:tentative="1">
      <w:start w:val="1"/>
      <w:numFmt w:val="bullet"/>
      <w:lvlText w:val=""/>
      <w:lvlJc w:val="left"/>
      <w:pPr>
        <w:ind w:left="5870" w:hanging="360"/>
      </w:pPr>
      <w:rPr>
        <w:rFonts w:ascii="Symbol" w:hAnsi="Symbol" w:hint="default"/>
      </w:rPr>
    </w:lvl>
    <w:lvl w:ilvl="7" w:tplc="08090003" w:tentative="1">
      <w:start w:val="1"/>
      <w:numFmt w:val="bullet"/>
      <w:lvlText w:val="o"/>
      <w:lvlJc w:val="left"/>
      <w:pPr>
        <w:ind w:left="6590" w:hanging="360"/>
      </w:pPr>
      <w:rPr>
        <w:rFonts w:ascii="Courier New" w:hAnsi="Courier New" w:cs="Courier New" w:hint="default"/>
      </w:rPr>
    </w:lvl>
    <w:lvl w:ilvl="8" w:tplc="08090005" w:tentative="1">
      <w:start w:val="1"/>
      <w:numFmt w:val="bullet"/>
      <w:lvlText w:val=""/>
      <w:lvlJc w:val="left"/>
      <w:pPr>
        <w:ind w:left="7310" w:hanging="360"/>
      </w:pPr>
      <w:rPr>
        <w:rFonts w:ascii="Wingdings" w:hAnsi="Wingdings" w:hint="default"/>
      </w:rPr>
    </w:lvl>
  </w:abstractNum>
  <w:abstractNum w:abstractNumId="29" w15:restartNumberingAfterBreak="0">
    <w:nsid w:val="5A1A5CF9"/>
    <w:multiLevelType w:val="hybridMultilevel"/>
    <w:tmpl w:val="4896FD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E325C08"/>
    <w:multiLevelType w:val="hybridMultilevel"/>
    <w:tmpl w:val="E19A82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EF4110D"/>
    <w:multiLevelType w:val="hybridMultilevel"/>
    <w:tmpl w:val="95B84976"/>
    <w:lvl w:ilvl="0" w:tplc="3A9CC5F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FA471EF"/>
    <w:multiLevelType w:val="hybridMultilevel"/>
    <w:tmpl w:val="5004FE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1651D3A"/>
    <w:multiLevelType w:val="hybridMultilevel"/>
    <w:tmpl w:val="FCC22E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2F81BBA"/>
    <w:multiLevelType w:val="hybridMultilevel"/>
    <w:tmpl w:val="E4FE9B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81C45E7"/>
    <w:multiLevelType w:val="hybridMultilevel"/>
    <w:tmpl w:val="F6ACD0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8957747"/>
    <w:multiLevelType w:val="hybridMultilevel"/>
    <w:tmpl w:val="7FC2AD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95C37A0"/>
    <w:multiLevelType w:val="hybridMultilevel"/>
    <w:tmpl w:val="5B70647E"/>
    <w:lvl w:ilvl="0" w:tplc="5F84DA06">
      <w:start w:val="1"/>
      <w:numFmt w:val="decimal"/>
      <w:lvlText w:val="%1."/>
      <w:lvlJc w:val="left"/>
      <w:pPr>
        <w:ind w:left="1080"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8" w15:restartNumberingAfterBreak="0">
    <w:nsid w:val="6A686244"/>
    <w:multiLevelType w:val="hybridMultilevel"/>
    <w:tmpl w:val="D068D0C0"/>
    <w:lvl w:ilvl="0" w:tplc="5F84DA06">
      <w:start w:val="1"/>
      <w:numFmt w:val="decimal"/>
      <w:lvlText w:val="%1."/>
      <w:lvlJc w:val="left"/>
      <w:pPr>
        <w:ind w:left="1080"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9" w15:restartNumberingAfterBreak="0">
    <w:nsid w:val="6B0A3381"/>
    <w:multiLevelType w:val="hybridMultilevel"/>
    <w:tmpl w:val="3D9E5A00"/>
    <w:lvl w:ilvl="0" w:tplc="0809000F">
      <w:start w:val="1"/>
      <w:numFmt w:val="decimal"/>
      <w:lvlText w:val="%1."/>
      <w:lvlJc w:val="left"/>
      <w:pPr>
        <w:ind w:left="888" w:hanging="360"/>
      </w:pPr>
    </w:lvl>
    <w:lvl w:ilvl="1" w:tplc="08090019" w:tentative="1">
      <w:start w:val="1"/>
      <w:numFmt w:val="lowerLetter"/>
      <w:lvlText w:val="%2."/>
      <w:lvlJc w:val="left"/>
      <w:pPr>
        <w:ind w:left="1608" w:hanging="360"/>
      </w:pPr>
    </w:lvl>
    <w:lvl w:ilvl="2" w:tplc="0809001B" w:tentative="1">
      <w:start w:val="1"/>
      <w:numFmt w:val="lowerRoman"/>
      <w:lvlText w:val="%3."/>
      <w:lvlJc w:val="right"/>
      <w:pPr>
        <w:ind w:left="2328" w:hanging="180"/>
      </w:pPr>
    </w:lvl>
    <w:lvl w:ilvl="3" w:tplc="0809000F" w:tentative="1">
      <w:start w:val="1"/>
      <w:numFmt w:val="decimal"/>
      <w:lvlText w:val="%4."/>
      <w:lvlJc w:val="left"/>
      <w:pPr>
        <w:ind w:left="3048" w:hanging="360"/>
      </w:pPr>
    </w:lvl>
    <w:lvl w:ilvl="4" w:tplc="08090019" w:tentative="1">
      <w:start w:val="1"/>
      <w:numFmt w:val="lowerLetter"/>
      <w:lvlText w:val="%5."/>
      <w:lvlJc w:val="left"/>
      <w:pPr>
        <w:ind w:left="3768" w:hanging="360"/>
      </w:pPr>
    </w:lvl>
    <w:lvl w:ilvl="5" w:tplc="0809001B" w:tentative="1">
      <w:start w:val="1"/>
      <w:numFmt w:val="lowerRoman"/>
      <w:lvlText w:val="%6."/>
      <w:lvlJc w:val="right"/>
      <w:pPr>
        <w:ind w:left="4488" w:hanging="180"/>
      </w:pPr>
    </w:lvl>
    <w:lvl w:ilvl="6" w:tplc="0809000F" w:tentative="1">
      <w:start w:val="1"/>
      <w:numFmt w:val="decimal"/>
      <w:lvlText w:val="%7."/>
      <w:lvlJc w:val="left"/>
      <w:pPr>
        <w:ind w:left="5208" w:hanging="360"/>
      </w:pPr>
    </w:lvl>
    <w:lvl w:ilvl="7" w:tplc="08090019" w:tentative="1">
      <w:start w:val="1"/>
      <w:numFmt w:val="lowerLetter"/>
      <w:lvlText w:val="%8."/>
      <w:lvlJc w:val="left"/>
      <w:pPr>
        <w:ind w:left="5928" w:hanging="360"/>
      </w:pPr>
    </w:lvl>
    <w:lvl w:ilvl="8" w:tplc="0809001B" w:tentative="1">
      <w:start w:val="1"/>
      <w:numFmt w:val="lowerRoman"/>
      <w:lvlText w:val="%9."/>
      <w:lvlJc w:val="right"/>
      <w:pPr>
        <w:ind w:left="6648" w:hanging="180"/>
      </w:pPr>
    </w:lvl>
  </w:abstractNum>
  <w:abstractNum w:abstractNumId="40" w15:restartNumberingAfterBreak="0">
    <w:nsid w:val="6E7432CD"/>
    <w:multiLevelType w:val="hybridMultilevel"/>
    <w:tmpl w:val="39664F38"/>
    <w:lvl w:ilvl="0" w:tplc="3A9CC5FA">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1"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2" w15:restartNumberingAfterBreak="0">
    <w:nsid w:val="6ECA1BEE"/>
    <w:multiLevelType w:val="hybridMultilevel"/>
    <w:tmpl w:val="8966A9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FE73921"/>
    <w:multiLevelType w:val="hybridMultilevel"/>
    <w:tmpl w:val="61AC5E9A"/>
    <w:lvl w:ilvl="0" w:tplc="CD48EC4C">
      <w:start w:val="1"/>
      <w:numFmt w:val="bullet"/>
      <w:lvlText w:val=""/>
      <w:lvlJc w:val="left"/>
      <w:pPr>
        <w:ind w:left="785" w:hanging="360"/>
      </w:pPr>
      <w:rPr>
        <w:rFonts w:ascii="Symbol" w:hAnsi="Symbol" w:hint="default"/>
        <w:color w:val="auto"/>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44" w15:restartNumberingAfterBreak="0">
    <w:nsid w:val="74425AAB"/>
    <w:multiLevelType w:val="hybridMultilevel"/>
    <w:tmpl w:val="27707A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19072469">
    <w:abstractNumId w:val="38"/>
  </w:num>
  <w:num w:numId="2" w16cid:durableId="592469204">
    <w:abstractNumId w:val="41"/>
  </w:num>
  <w:num w:numId="3" w16cid:durableId="1104887618">
    <w:abstractNumId w:val="26"/>
  </w:num>
  <w:num w:numId="4" w16cid:durableId="1751392077">
    <w:abstractNumId w:val="2"/>
  </w:num>
  <w:num w:numId="5" w16cid:durableId="613172663">
    <w:abstractNumId w:val="28"/>
  </w:num>
  <w:num w:numId="6" w16cid:durableId="1890191421">
    <w:abstractNumId w:val="22"/>
  </w:num>
  <w:num w:numId="7" w16cid:durableId="1941596370">
    <w:abstractNumId w:val="8"/>
  </w:num>
  <w:num w:numId="8" w16cid:durableId="910894890">
    <w:abstractNumId w:val="25"/>
  </w:num>
  <w:num w:numId="9" w16cid:durableId="663775377">
    <w:abstractNumId w:val="12"/>
  </w:num>
  <w:num w:numId="10" w16cid:durableId="829641050">
    <w:abstractNumId w:val="43"/>
  </w:num>
  <w:num w:numId="11" w16cid:durableId="1905607721">
    <w:abstractNumId w:val="23"/>
  </w:num>
  <w:num w:numId="12" w16cid:durableId="2055344918">
    <w:abstractNumId w:val="27"/>
  </w:num>
  <w:num w:numId="13" w16cid:durableId="900945965">
    <w:abstractNumId w:val="36"/>
  </w:num>
  <w:num w:numId="14" w16cid:durableId="883635637">
    <w:abstractNumId w:val="6"/>
  </w:num>
  <w:num w:numId="15" w16cid:durableId="986591955">
    <w:abstractNumId w:val="30"/>
  </w:num>
  <w:num w:numId="16" w16cid:durableId="1108349705">
    <w:abstractNumId w:val="5"/>
  </w:num>
  <w:num w:numId="17" w16cid:durableId="2089306135">
    <w:abstractNumId w:val="15"/>
  </w:num>
  <w:num w:numId="18" w16cid:durableId="1358307561">
    <w:abstractNumId w:val="32"/>
  </w:num>
  <w:num w:numId="19" w16cid:durableId="377123931">
    <w:abstractNumId w:val="24"/>
  </w:num>
  <w:num w:numId="20" w16cid:durableId="1989356960">
    <w:abstractNumId w:val="44"/>
  </w:num>
  <w:num w:numId="21" w16cid:durableId="1424761195">
    <w:abstractNumId w:val="35"/>
  </w:num>
  <w:num w:numId="22" w16cid:durableId="1597594729">
    <w:abstractNumId w:val="4"/>
  </w:num>
  <w:num w:numId="23" w16cid:durableId="1778334171">
    <w:abstractNumId w:val="34"/>
  </w:num>
  <w:num w:numId="24" w16cid:durableId="1866820100">
    <w:abstractNumId w:val="21"/>
  </w:num>
  <w:num w:numId="25" w16cid:durableId="1269195849">
    <w:abstractNumId w:val="11"/>
  </w:num>
  <w:num w:numId="26" w16cid:durableId="196936658">
    <w:abstractNumId w:val="20"/>
  </w:num>
  <w:num w:numId="27" w16cid:durableId="851602078">
    <w:abstractNumId w:val="1"/>
  </w:num>
  <w:num w:numId="28" w16cid:durableId="1585142152">
    <w:abstractNumId w:val="40"/>
  </w:num>
  <w:num w:numId="29" w16cid:durableId="772625197">
    <w:abstractNumId w:val="16"/>
  </w:num>
  <w:num w:numId="30" w16cid:durableId="251593715">
    <w:abstractNumId w:val="9"/>
  </w:num>
  <w:num w:numId="31" w16cid:durableId="862281984">
    <w:abstractNumId w:val="3"/>
  </w:num>
  <w:num w:numId="32" w16cid:durableId="383680395">
    <w:abstractNumId w:val="31"/>
  </w:num>
  <w:num w:numId="33" w16cid:durableId="1700230539">
    <w:abstractNumId w:val="19"/>
  </w:num>
  <w:num w:numId="34" w16cid:durableId="36780973">
    <w:abstractNumId w:val="13"/>
  </w:num>
  <w:num w:numId="35" w16cid:durableId="1398043505">
    <w:abstractNumId w:val="10"/>
  </w:num>
  <w:num w:numId="36" w16cid:durableId="2130931080">
    <w:abstractNumId w:val="14"/>
  </w:num>
  <w:num w:numId="37" w16cid:durableId="1179273058">
    <w:abstractNumId w:val="17"/>
  </w:num>
  <w:num w:numId="38" w16cid:durableId="234049440">
    <w:abstractNumId w:val="39"/>
  </w:num>
  <w:num w:numId="39" w16cid:durableId="1651327797">
    <w:abstractNumId w:val="7"/>
  </w:num>
  <w:num w:numId="40" w16cid:durableId="4283757">
    <w:abstractNumId w:val="29"/>
  </w:num>
  <w:num w:numId="41" w16cid:durableId="631599433">
    <w:abstractNumId w:val="37"/>
  </w:num>
  <w:num w:numId="42" w16cid:durableId="475295029">
    <w:abstractNumId w:val="33"/>
  </w:num>
  <w:num w:numId="43" w16cid:durableId="346829307">
    <w:abstractNumId w:val="18"/>
  </w:num>
  <w:num w:numId="44" w16cid:durableId="873419620">
    <w:abstractNumId w:val="42"/>
  </w:num>
  <w:num w:numId="45" w16cid:durableId="1364675762">
    <w:abstractNumId w:val="0"/>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4"/>
  <w:embedTrueType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675B"/>
    <w:rsid w:val="00001421"/>
    <w:rsid w:val="0000240C"/>
    <w:rsid w:val="00002EA5"/>
    <w:rsid w:val="00004242"/>
    <w:rsid w:val="00006003"/>
    <w:rsid w:val="000100B6"/>
    <w:rsid w:val="0001177F"/>
    <w:rsid w:val="000118E2"/>
    <w:rsid w:val="00012052"/>
    <w:rsid w:val="00014CF2"/>
    <w:rsid w:val="00014F83"/>
    <w:rsid w:val="000165F4"/>
    <w:rsid w:val="00020136"/>
    <w:rsid w:val="00020924"/>
    <w:rsid w:val="00020DFD"/>
    <w:rsid w:val="00021D58"/>
    <w:rsid w:val="000229DE"/>
    <w:rsid w:val="00025A79"/>
    <w:rsid w:val="00026E96"/>
    <w:rsid w:val="000274C6"/>
    <w:rsid w:val="0003060D"/>
    <w:rsid w:val="000309F5"/>
    <w:rsid w:val="00030C87"/>
    <w:rsid w:val="000342EF"/>
    <w:rsid w:val="00034774"/>
    <w:rsid w:val="00034AD7"/>
    <w:rsid w:val="00035A9C"/>
    <w:rsid w:val="00037174"/>
    <w:rsid w:val="000402B3"/>
    <w:rsid w:val="0004034D"/>
    <w:rsid w:val="00040709"/>
    <w:rsid w:val="00040C15"/>
    <w:rsid w:val="00040E9B"/>
    <w:rsid w:val="0004203D"/>
    <w:rsid w:val="00042069"/>
    <w:rsid w:val="000424D3"/>
    <w:rsid w:val="000425A2"/>
    <w:rsid w:val="000429C1"/>
    <w:rsid w:val="00046FC1"/>
    <w:rsid w:val="00047288"/>
    <w:rsid w:val="000510BB"/>
    <w:rsid w:val="00051336"/>
    <w:rsid w:val="00053B51"/>
    <w:rsid w:val="000555A0"/>
    <w:rsid w:val="00055C65"/>
    <w:rsid w:val="00056533"/>
    <w:rsid w:val="000567E2"/>
    <w:rsid w:val="0006042F"/>
    <w:rsid w:val="000606F6"/>
    <w:rsid w:val="000624B2"/>
    <w:rsid w:val="00065C6B"/>
    <w:rsid w:val="000717B5"/>
    <w:rsid w:val="00074C8C"/>
    <w:rsid w:val="00074D5E"/>
    <w:rsid w:val="00080091"/>
    <w:rsid w:val="00080783"/>
    <w:rsid w:val="00082668"/>
    <w:rsid w:val="0008414C"/>
    <w:rsid w:val="0008442E"/>
    <w:rsid w:val="00085EBC"/>
    <w:rsid w:val="00087B46"/>
    <w:rsid w:val="00087F57"/>
    <w:rsid w:val="0009203F"/>
    <w:rsid w:val="00092949"/>
    <w:rsid w:val="0009306F"/>
    <w:rsid w:val="000933D9"/>
    <w:rsid w:val="000933DC"/>
    <w:rsid w:val="00095119"/>
    <w:rsid w:val="00095EF3"/>
    <w:rsid w:val="000A0867"/>
    <w:rsid w:val="000A092A"/>
    <w:rsid w:val="000A0E7E"/>
    <w:rsid w:val="000A1305"/>
    <w:rsid w:val="000A1838"/>
    <w:rsid w:val="000A228B"/>
    <w:rsid w:val="000A3368"/>
    <w:rsid w:val="000A4907"/>
    <w:rsid w:val="000A6B9C"/>
    <w:rsid w:val="000A738F"/>
    <w:rsid w:val="000A7B7D"/>
    <w:rsid w:val="000B1080"/>
    <w:rsid w:val="000B11F3"/>
    <w:rsid w:val="000B16CC"/>
    <w:rsid w:val="000B1AFB"/>
    <w:rsid w:val="000B213E"/>
    <w:rsid w:val="000B44E5"/>
    <w:rsid w:val="000B4624"/>
    <w:rsid w:val="000B46CC"/>
    <w:rsid w:val="000B4CAC"/>
    <w:rsid w:val="000B64BD"/>
    <w:rsid w:val="000B7B80"/>
    <w:rsid w:val="000C061E"/>
    <w:rsid w:val="000C0733"/>
    <w:rsid w:val="000C184B"/>
    <w:rsid w:val="000C3C89"/>
    <w:rsid w:val="000C3F05"/>
    <w:rsid w:val="000C5964"/>
    <w:rsid w:val="000C61BF"/>
    <w:rsid w:val="000C64FF"/>
    <w:rsid w:val="000C65C8"/>
    <w:rsid w:val="000C6790"/>
    <w:rsid w:val="000C70E2"/>
    <w:rsid w:val="000C7259"/>
    <w:rsid w:val="000C747B"/>
    <w:rsid w:val="000C75AE"/>
    <w:rsid w:val="000D00DE"/>
    <w:rsid w:val="000D0695"/>
    <w:rsid w:val="000D16FE"/>
    <w:rsid w:val="000D2BFC"/>
    <w:rsid w:val="000D32B6"/>
    <w:rsid w:val="000D5C10"/>
    <w:rsid w:val="000D618A"/>
    <w:rsid w:val="000D6CB9"/>
    <w:rsid w:val="000D6DA6"/>
    <w:rsid w:val="000E006C"/>
    <w:rsid w:val="000E1307"/>
    <w:rsid w:val="000E1630"/>
    <w:rsid w:val="000E2C37"/>
    <w:rsid w:val="000E2EF3"/>
    <w:rsid w:val="000E3A6F"/>
    <w:rsid w:val="000E3CA7"/>
    <w:rsid w:val="000E451C"/>
    <w:rsid w:val="000E4979"/>
    <w:rsid w:val="000E55AA"/>
    <w:rsid w:val="000E6EDE"/>
    <w:rsid w:val="000E761D"/>
    <w:rsid w:val="000E772C"/>
    <w:rsid w:val="000F0BDC"/>
    <w:rsid w:val="000F2717"/>
    <w:rsid w:val="000F526A"/>
    <w:rsid w:val="000F6641"/>
    <w:rsid w:val="000F7364"/>
    <w:rsid w:val="0010030D"/>
    <w:rsid w:val="00100A43"/>
    <w:rsid w:val="00100E48"/>
    <w:rsid w:val="00101671"/>
    <w:rsid w:val="00102117"/>
    <w:rsid w:val="001027B0"/>
    <w:rsid w:val="00102C35"/>
    <w:rsid w:val="00102F13"/>
    <w:rsid w:val="00103C81"/>
    <w:rsid w:val="001041F9"/>
    <w:rsid w:val="00104487"/>
    <w:rsid w:val="001045DE"/>
    <w:rsid w:val="0010744E"/>
    <w:rsid w:val="00111AB1"/>
    <w:rsid w:val="00112B3A"/>
    <w:rsid w:val="00112B99"/>
    <w:rsid w:val="00112BA7"/>
    <w:rsid w:val="00113D79"/>
    <w:rsid w:val="00114F0B"/>
    <w:rsid w:val="00115234"/>
    <w:rsid w:val="00115A0E"/>
    <w:rsid w:val="001161EF"/>
    <w:rsid w:val="0011625C"/>
    <w:rsid w:val="00117A56"/>
    <w:rsid w:val="00120C1C"/>
    <w:rsid w:val="00120D87"/>
    <w:rsid w:val="00122ED0"/>
    <w:rsid w:val="0012519B"/>
    <w:rsid w:val="00125A74"/>
    <w:rsid w:val="001274D5"/>
    <w:rsid w:val="00127C83"/>
    <w:rsid w:val="00130DAE"/>
    <w:rsid w:val="00131C61"/>
    <w:rsid w:val="00132747"/>
    <w:rsid w:val="001328E8"/>
    <w:rsid w:val="00134C0F"/>
    <w:rsid w:val="001352CE"/>
    <w:rsid w:val="001367D8"/>
    <w:rsid w:val="00136EC0"/>
    <w:rsid w:val="001376C9"/>
    <w:rsid w:val="0014229B"/>
    <w:rsid w:val="001423C0"/>
    <w:rsid w:val="0014320D"/>
    <w:rsid w:val="00145795"/>
    <w:rsid w:val="00146394"/>
    <w:rsid w:val="0014667C"/>
    <w:rsid w:val="0015350F"/>
    <w:rsid w:val="001550A8"/>
    <w:rsid w:val="00156C6A"/>
    <w:rsid w:val="001578FA"/>
    <w:rsid w:val="00157CF1"/>
    <w:rsid w:val="00157F90"/>
    <w:rsid w:val="00160266"/>
    <w:rsid w:val="0016046D"/>
    <w:rsid w:val="001617A3"/>
    <w:rsid w:val="001619CD"/>
    <w:rsid w:val="001635E9"/>
    <w:rsid w:val="00164236"/>
    <w:rsid w:val="00164909"/>
    <w:rsid w:val="00165D0C"/>
    <w:rsid w:val="00166C2A"/>
    <w:rsid w:val="00166C49"/>
    <w:rsid w:val="00166F67"/>
    <w:rsid w:val="0016765F"/>
    <w:rsid w:val="0017087A"/>
    <w:rsid w:val="001708B8"/>
    <w:rsid w:val="001709BB"/>
    <w:rsid w:val="00171113"/>
    <w:rsid w:val="00171D78"/>
    <w:rsid w:val="0017622A"/>
    <w:rsid w:val="001768B9"/>
    <w:rsid w:val="001769DF"/>
    <w:rsid w:val="00180455"/>
    <w:rsid w:val="00180A49"/>
    <w:rsid w:val="001816F5"/>
    <w:rsid w:val="00181BE5"/>
    <w:rsid w:val="00182077"/>
    <w:rsid w:val="00186497"/>
    <w:rsid w:val="00191960"/>
    <w:rsid w:val="00191CCB"/>
    <w:rsid w:val="001920EE"/>
    <w:rsid w:val="00193E92"/>
    <w:rsid w:val="00194662"/>
    <w:rsid w:val="001961A8"/>
    <w:rsid w:val="00196AEB"/>
    <w:rsid w:val="00196DDE"/>
    <w:rsid w:val="0019777A"/>
    <w:rsid w:val="001977AF"/>
    <w:rsid w:val="001A0771"/>
    <w:rsid w:val="001A18B6"/>
    <w:rsid w:val="001A1AF6"/>
    <w:rsid w:val="001A3315"/>
    <w:rsid w:val="001A42F0"/>
    <w:rsid w:val="001A49C2"/>
    <w:rsid w:val="001A4B45"/>
    <w:rsid w:val="001A4BE7"/>
    <w:rsid w:val="001A5C40"/>
    <w:rsid w:val="001A6604"/>
    <w:rsid w:val="001A6811"/>
    <w:rsid w:val="001A79FA"/>
    <w:rsid w:val="001B0D61"/>
    <w:rsid w:val="001B0F34"/>
    <w:rsid w:val="001B290B"/>
    <w:rsid w:val="001B2B9B"/>
    <w:rsid w:val="001B4BEB"/>
    <w:rsid w:val="001B60C3"/>
    <w:rsid w:val="001B76C4"/>
    <w:rsid w:val="001B787C"/>
    <w:rsid w:val="001C0534"/>
    <w:rsid w:val="001C0587"/>
    <w:rsid w:val="001C173E"/>
    <w:rsid w:val="001C181C"/>
    <w:rsid w:val="001C3BD6"/>
    <w:rsid w:val="001C3D56"/>
    <w:rsid w:val="001C5574"/>
    <w:rsid w:val="001C55C2"/>
    <w:rsid w:val="001C6D2B"/>
    <w:rsid w:val="001C7E09"/>
    <w:rsid w:val="001D05A9"/>
    <w:rsid w:val="001D0981"/>
    <w:rsid w:val="001D0B86"/>
    <w:rsid w:val="001D22A6"/>
    <w:rsid w:val="001D4A52"/>
    <w:rsid w:val="001D55B6"/>
    <w:rsid w:val="001D5987"/>
    <w:rsid w:val="001D609E"/>
    <w:rsid w:val="001D698E"/>
    <w:rsid w:val="001D6AFF"/>
    <w:rsid w:val="001D6EFA"/>
    <w:rsid w:val="001E1528"/>
    <w:rsid w:val="001E1D88"/>
    <w:rsid w:val="001E227A"/>
    <w:rsid w:val="001E36F9"/>
    <w:rsid w:val="001E4E61"/>
    <w:rsid w:val="001E59AD"/>
    <w:rsid w:val="001E5AF6"/>
    <w:rsid w:val="001E5BB1"/>
    <w:rsid w:val="001E6910"/>
    <w:rsid w:val="001E79D4"/>
    <w:rsid w:val="001F084F"/>
    <w:rsid w:val="001F3CFB"/>
    <w:rsid w:val="001F50FF"/>
    <w:rsid w:val="001F5C0B"/>
    <w:rsid w:val="001F635A"/>
    <w:rsid w:val="001F658D"/>
    <w:rsid w:val="00201B4B"/>
    <w:rsid w:val="00206835"/>
    <w:rsid w:val="00206EDA"/>
    <w:rsid w:val="00207B2F"/>
    <w:rsid w:val="00207C5A"/>
    <w:rsid w:val="00212612"/>
    <w:rsid w:val="00212661"/>
    <w:rsid w:val="00212EFD"/>
    <w:rsid w:val="00220DF6"/>
    <w:rsid w:val="00223D79"/>
    <w:rsid w:val="00224677"/>
    <w:rsid w:val="002255EF"/>
    <w:rsid w:val="002261BA"/>
    <w:rsid w:val="002266F3"/>
    <w:rsid w:val="00230DE8"/>
    <w:rsid w:val="002317B0"/>
    <w:rsid w:val="002333A7"/>
    <w:rsid w:val="00234463"/>
    <w:rsid w:val="00236849"/>
    <w:rsid w:val="00237B28"/>
    <w:rsid w:val="00240743"/>
    <w:rsid w:val="00240E20"/>
    <w:rsid w:val="00241682"/>
    <w:rsid w:val="00241BCE"/>
    <w:rsid w:val="00243C32"/>
    <w:rsid w:val="002455D7"/>
    <w:rsid w:val="00246C04"/>
    <w:rsid w:val="002470C8"/>
    <w:rsid w:val="00251899"/>
    <w:rsid w:val="00253BCA"/>
    <w:rsid w:val="002546E8"/>
    <w:rsid w:val="00255903"/>
    <w:rsid w:val="00257790"/>
    <w:rsid w:val="00261B84"/>
    <w:rsid w:val="002636F6"/>
    <w:rsid w:val="00264827"/>
    <w:rsid w:val="00265515"/>
    <w:rsid w:val="00266795"/>
    <w:rsid w:val="0026779E"/>
    <w:rsid w:val="002702CE"/>
    <w:rsid w:val="0027048C"/>
    <w:rsid w:val="0027136C"/>
    <w:rsid w:val="002765CB"/>
    <w:rsid w:val="002777FB"/>
    <w:rsid w:val="00277CDC"/>
    <w:rsid w:val="0028203B"/>
    <w:rsid w:val="0028407E"/>
    <w:rsid w:val="00285028"/>
    <w:rsid w:val="00285083"/>
    <w:rsid w:val="00285505"/>
    <w:rsid w:val="00286970"/>
    <w:rsid w:val="0028716A"/>
    <w:rsid w:val="002872B3"/>
    <w:rsid w:val="0029265C"/>
    <w:rsid w:val="002940B6"/>
    <w:rsid w:val="00296326"/>
    <w:rsid w:val="00296C41"/>
    <w:rsid w:val="002A0C00"/>
    <w:rsid w:val="002A2040"/>
    <w:rsid w:val="002A3C43"/>
    <w:rsid w:val="002A43B2"/>
    <w:rsid w:val="002B016F"/>
    <w:rsid w:val="002B0F16"/>
    <w:rsid w:val="002B5CE2"/>
    <w:rsid w:val="002B6711"/>
    <w:rsid w:val="002B7AD5"/>
    <w:rsid w:val="002C20A7"/>
    <w:rsid w:val="002C220C"/>
    <w:rsid w:val="002C3AF5"/>
    <w:rsid w:val="002C4AE2"/>
    <w:rsid w:val="002C59B8"/>
    <w:rsid w:val="002C64EB"/>
    <w:rsid w:val="002C7582"/>
    <w:rsid w:val="002C7E5B"/>
    <w:rsid w:val="002D1E35"/>
    <w:rsid w:val="002D349C"/>
    <w:rsid w:val="002D3A21"/>
    <w:rsid w:val="002D3B34"/>
    <w:rsid w:val="002D4754"/>
    <w:rsid w:val="002D700C"/>
    <w:rsid w:val="002D768D"/>
    <w:rsid w:val="002E1E2A"/>
    <w:rsid w:val="002E2188"/>
    <w:rsid w:val="002E324D"/>
    <w:rsid w:val="002E3CAD"/>
    <w:rsid w:val="002E404D"/>
    <w:rsid w:val="002E5390"/>
    <w:rsid w:val="002E5B12"/>
    <w:rsid w:val="002E5B64"/>
    <w:rsid w:val="002E6879"/>
    <w:rsid w:val="002E6B97"/>
    <w:rsid w:val="002F0650"/>
    <w:rsid w:val="002F0D3C"/>
    <w:rsid w:val="002F166B"/>
    <w:rsid w:val="002F2CF8"/>
    <w:rsid w:val="002F6255"/>
    <w:rsid w:val="002F7E63"/>
    <w:rsid w:val="003001A4"/>
    <w:rsid w:val="0030038C"/>
    <w:rsid w:val="00303D78"/>
    <w:rsid w:val="00306711"/>
    <w:rsid w:val="00306AD2"/>
    <w:rsid w:val="00310EF5"/>
    <w:rsid w:val="003129E4"/>
    <w:rsid w:val="00313692"/>
    <w:rsid w:val="00314964"/>
    <w:rsid w:val="00315271"/>
    <w:rsid w:val="0031743A"/>
    <w:rsid w:val="0032130A"/>
    <w:rsid w:val="00321E87"/>
    <w:rsid w:val="00322E1A"/>
    <w:rsid w:val="003238DB"/>
    <w:rsid w:val="003251F2"/>
    <w:rsid w:val="00326609"/>
    <w:rsid w:val="00326785"/>
    <w:rsid w:val="00330B5C"/>
    <w:rsid w:val="00330BD2"/>
    <w:rsid w:val="00330E6C"/>
    <w:rsid w:val="00330F8D"/>
    <w:rsid w:val="003326B4"/>
    <w:rsid w:val="00333C39"/>
    <w:rsid w:val="0033414D"/>
    <w:rsid w:val="00334654"/>
    <w:rsid w:val="00334680"/>
    <w:rsid w:val="003349B2"/>
    <w:rsid w:val="00337A2A"/>
    <w:rsid w:val="00340AA1"/>
    <w:rsid w:val="003436AA"/>
    <w:rsid w:val="00345F1F"/>
    <w:rsid w:val="0034785B"/>
    <w:rsid w:val="00350000"/>
    <w:rsid w:val="003507D8"/>
    <w:rsid w:val="00351893"/>
    <w:rsid w:val="0035319B"/>
    <w:rsid w:val="003537FB"/>
    <w:rsid w:val="003572E2"/>
    <w:rsid w:val="003573B4"/>
    <w:rsid w:val="00357E5F"/>
    <w:rsid w:val="00360133"/>
    <w:rsid w:val="00360212"/>
    <w:rsid w:val="00361211"/>
    <w:rsid w:val="00361A70"/>
    <w:rsid w:val="003625AB"/>
    <w:rsid w:val="00366529"/>
    <w:rsid w:val="00370C93"/>
    <w:rsid w:val="00370F77"/>
    <w:rsid w:val="00375887"/>
    <w:rsid w:val="00375B19"/>
    <w:rsid w:val="00375EB1"/>
    <w:rsid w:val="0037681B"/>
    <w:rsid w:val="00380EDD"/>
    <w:rsid w:val="00382ADF"/>
    <w:rsid w:val="00382B82"/>
    <w:rsid w:val="00383051"/>
    <w:rsid w:val="003836AD"/>
    <w:rsid w:val="00384411"/>
    <w:rsid w:val="00384617"/>
    <w:rsid w:val="00384699"/>
    <w:rsid w:val="003850D8"/>
    <w:rsid w:val="00387404"/>
    <w:rsid w:val="00387BB2"/>
    <w:rsid w:val="0039018A"/>
    <w:rsid w:val="003909B6"/>
    <w:rsid w:val="003911EB"/>
    <w:rsid w:val="003932D7"/>
    <w:rsid w:val="00393B37"/>
    <w:rsid w:val="00394245"/>
    <w:rsid w:val="003954ED"/>
    <w:rsid w:val="00395526"/>
    <w:rsid w:val="003963D7"/>
    <w:rsid w:val="00396990"/>
    <w:rsid w:val="003969A1"/>
    <w:rsid w:val="003979AE"/>
    <w:rsid w:val="00397B2A"/>
    <w:rsid w:val="003A053F"/>
    <w:rsid w:val="003A1BB2"/>
    <w:rsid w:val="003A1F71"/>
    <w:rsid w:val="003A2DEC"/>
    <w:rsid w:val="003A3093"/>
    <w:rsid w:val="003A3865"/>
    <w:rsid w:val="003A4C04"/>
    <w:rsid w:val="003A6AA1"/>
    <w:rsid w:val="003B0AE5"/>
    <w:rsid w:val="003B1ABB"/>
    <w:rsid w:val="003B207A"/>
    <w:rsid w:val="003B25E8"/>
    <w:rsid w:val="003B2793"/>
    <w:rsid w:val="003B2C96"/>
    <w:rsid w:val="003B5119"/>
    <w:rsid w:val="003B628D"/>
    <w:rsid w:val="003B7AAC"/>
    <w:rsid w:val="003C0592"/>
    <w:rsid w:val="003C07BB"/>
    <w:rsid w:val="003C170E"/>
    <w:rsid w:val="003C35A4"/>
    <w:rsid w:val="003C3C79"/>
    <w:rsid w:val="003C3F23"/>
    <w:rsid w:val="003C4242"/>
    <w:rsid w:val="003C4278"/>
    <w:rsid w:val="003D4877"/>
    <w:rsid w:val="003D4CAA"/>
    <w:rsid w:val="003D57DA"/>
    <w:rsid w:val="003D5965"/>
    <w:rsid w:val="003D6EF1"/>
    <w:rsid w:val="003D7107"/>
    <w:rsid w:val="003D752E"/>
    <w:rsid w:val="003E0A1D"/>
    <w:rsid w:val="003E0F1E"/>
    <w:rsid w:val="003E1EBC"/>
    <w:rsid w:val="003E2874"/>
    <w:rsid w:val="003E32E1"/>
    <w:rsid w:val="003E3CC4"/>
    <w:rsid w:val="003E4129"/>
    <w:rsid w:val="003E50AF"/>
    <w:rsid w:val="003E54B2"/>
    <w:rsid w:val="003E7B98"/>
    <w:rsid w:val="003E7CE4"/>
    <w:rsid w:val="003F05B5"/>
    <w:rsid w:val="003F0A4B"/>
    <w:rsid w:val="003F2E2E"/>
    <w:rsid w:val="003F30C3"/>
    <w:rsid w:val="003F31D0"/>
    <w:rsid w:val="003F5934"/>
    <w:rsid w:val="003F5C52"/>
    <w:rsid w:val="003F60CE"/>
    <w:rsid w:val="003F728D"/>
    <w:rsid w:val="003F79A4"/>
    <w:rsid w:val="00400640"/>
    <w:rsid w:val="004010C8"/>
    <w:rsid w:val="00402FF6"/>
    <w:rsid w:val="0040475D"/>
    <w:rsid w:val="004069A3"/>
    <w:rsid w:val="00410796"/>
    <w:rsid w:val="00411BEB"/>
    <w:rsid w:val="00411E4D"/>
    <w:rsid w:val="00413263"/>
    <w:rsid w:val="00413367"/>
    <w:rsid w:val="00415353"/>
    <w:rsid w:val="0041677E"/>
    <w:rsid w:val="00416A63"/>
    <w:rsid w:val="00416D5F"/>
    <w:rsid w:val="00417980"/>
    <w:rsid w:val="00417DAB"/>
    <w:rsid w:val="0042134D"/>
    <w:rsid w:val="00423397"/>
    <w:rsid w:val="004246F3"/>
    <w:rsid w:val="0042535E"/>
    <w:rsid w:val="00426016"/>
    <w:rsid w:val="0042692E"/>
    <w:rsid w:val="00426A96"/>
    <w:rsid w:val="00426B6A"/>
    <w:rsid w:val="00427C8A"/>
    <w:rsid w:val="004301FB"/>
    <w:rsid w:val="00430A0C"/>
    <w:rsid w:val="00430D7A"/>
    <w:rsid w:val="0043192E"/>
    <w:rsid w:val="00432DA9"/>
    <w:rsid w:val="0043399E"/>
    <w:rsid w:val="0043460F"/>
    <w:rsid w:val="0043497B"/>
    <w:rsid w:val="004354E8"/>
    <w:rsid w:val="00437B99"/>
    <w:rsid w:val="00437BBD"/>
    <w:rsid w:val="00440B95"/>
    <w:rsid w:val="00440BA4"/>
    <w:rsid w:val="00441812"/>
    <w:rsid w:val="00441947"/>
    <w:rsid w:val="00442240"/>
    <w:rsid w:val="0044236B"/>
    <w:rsid w:val="0044418A"/>
    <w:rsid w:val="00444F88"/>
    <w:rsid w:val="00445161"/>
    <w:rsid w:val="00446722"/>
    <w:rsid w:val="00447A00"/>
    <w:rsid w:val="00447D9E"/>
    <w:rsid w:val="00451C7B"/>
    <w:rsid w:val="0045444D"/>
    <w:rsid w:val="00455902"/>
    <w:rsid w:val="0045632B"/>
    <w:rsid w:val="0045782A"/>
    <w:rsid w:val="004578B1"/>
    <w:rsid w:val="00460121"/>
    <w:rsid w:val="00461A99"/>
    <w:rsid w:val="00461D57"/>
    <w:rsid w:val="00462C4F"/>
    <w:rsid w:val="00462F96"/>
    <w:rsid w:val="00463E04"/>
    <w:rsid w:val="00464795"/>
    <w:rsid w:val="00464A54"/>
    <w:rsid w:val="00465987"/>
    <w:rsid w:val="00466259"/>
    <w:rsid w:val="004720FB"/>
    <w:rsid w:val="004721B9"/>
    <w:rsid w:val="00472C4A"/>
    <w:rsid w:val="00472C64"/>
    <w:rsid w:val="004749B4"/>
    <w:rsid w:val="00475044"/>
    <w:rsid w:val="00475327"/>
    <w:rsid w:val="00475594"/>
    <w:rsid w:val="00480C32"/>
    <w:rsid w:val="00482C00"/>
    <w:rsid w:val="00483FE0"/>
    <w:rsid w:val="004843E1"/>
    <w:rsid w:val="0048631B"/>
    <w:rsid w:val="00487590"/>
    <w:rsid w:val="00487DFC"/>
    <w:rsid w:val="00490625"/>
    <w:rsid w:val="00491F60"/>
    <w:rsid w:val="00493808"/>
    <w:rsid w:val="004968AB"/>
    <w:rsid w:val="00496A27"/>
    <w:rsid w:val="00497EE2"/>
    <w:rsid w:val="004A0B00"/>
    <w:rsid w:val="004A1ACD"/>
    <w:rsid w:val="004A1B61"/>
    <w:rsid w:val="004A2A51"/>
    <w:rsid w:val="004A4661"/>
    <w:rsid w:val="004A4984"/>
    <w:rsid w:val="004A73EB"/>
    <w:rsid w:val="004A745C"/>
    <w:rsid w:val="004A75C7"/>
    <w:rsid w:val="004B0546"/>
    <w:rsid w:val="004B4D2A"/>
    <w:rsid w:val="004B772B"/>
    <w:rsid w:val="004C0C85"/>
    <w:rsid w:val="004C1698"/>
    <w:rsid w:val="004C1B0D"/>
    <w:rsid w:val="004C44C5"/>
    <w:rsid w:val="004C46AD"/>
    <w:rsid w:val="004C5DDB"/>
    <w:rsid w:val="004C61F6"/>
    <w:rsid w:val="004C69B5"/>
    <w:rsid w:val="004C6B7F"/>
    <w:rsid w:val="004D04B1"/>
    <w:rsid w:val="004D18F0"/>
    <w:rsid w:val="004D36A1"/>
    <w:rsid w:val="004D5CF7"/>
    <w:rsid w:val="004D6EDE"/>
    <w:rsid w:val="004D7474"/>
    <w:rsid w:val="004E018D"/>
    <w:rsid w:val="004E1A6F"/>
    <w:rsid w:val="004E3B25"/>
    <w:rsid w:val="004E43BB"/>
    <w:rsid w:val="004E4442"/>
    <w:rsid w:val="004E4E2B"/>
    <w:rsid w:val="004F014D"/>
    <w:rsid w:val="004F03DD"/>
    <w:rsid w:val="004F0509"/>
    <w:rsid w:val="004F1637"/>
    <w:rsid w:val="004F364C"/>
    <w:rsid w:val="004F3A70"/>
    <w:rsid w:val="004F3F3D"/>
    <w:rsid w:val="004F4E46"/>
    <w:rsid w:val="004F62DC"/>
    <w:rsid w:val="005006F3"/>
    <w:rsid w:val="005025ED"/>
    <w:rsid w:val="0050286B"/>
    <w:rsid w:val="00503035"/>
    <w:rsid w:val="00503FE4"/>
    <w:rsid w:val="00504D8D"/>
    <w:rsid w:val="00504FA7"/>
    <w:rsid w:val="00505E9A"/>
    <w:rsid w:val="00506406"/>
    <w:rsid w:val="0050713B"/>
    <w:rsid w:val="0051000B"/>
    <w:rsid w:val="00510B45"/>
    <w:rsid w:val="00511050"/>
    <w:rsid w:val="00512125"/>
    <w:rsid w:val="00512ED4"/>
    <w:rsid w:val="005138C6"/>
    <w:rsid w:val="00513915"/>
    <w:rsid w:val="00515448"/>
    <w:rsid w:val="00516B68"/>
    <w:rsid w:val="00517BCF"/>
    <w:rsid w:val="00522DC2"/>
    <w:rsid w:val="00525284"/>
    <w:rsid w:val="005267A5"/>
    <w:rsid w:val="00527A84"/>
    <w:rsid w:val="0053432F"/>
    <w:rsid w:val="00535399"/>
    <w:rsid w:val="00537C1D"/>
    <w:rsid w:val="00540DFC"/>
    <w:rsid w:val="00544074"/>
    <w:rsid w:val="00544310"/>
    <w:rsid w:val="0055140F"/>
    <w:rsid w:val="00551A23"/>
    <w:rsid w:val="005561C5"/>
    <w:rsid w:val="005564EF"/>
    <w:rsid w:val="0055675B"/>
    <w:rsid w:val="00556ECE"/>
    <w:rsid w:val="00557FBC"/>
    <w:rsid w:val="0056073E"/>
    <w:rsid w:val="00560CCA"/>
    <w:rsid w:val="005621A9"/>
    <w:rsid w:val="00562D6D"/>
    <w:rsid w:val="00563A69"/>
    <w:rsid w:val="005653CE"/>
    <w:rsid w:val="00565FBD"/>
    <w:rsid w:val="00566EA3"/>
    <w:rsid w:val="00567E68"/>
    <w:rsid w:val="00570380"/>
    <w:rsid w:val="00570D08"/>
    <w:rsid w:val="00571CA2"/>
    <w:rsid w:val="00573E50"/>
    <w:rsid w:val="00574008"/>
    <w:rsid w:val="005740A3"/>
    <w:rsid w:val="00575C85"/>
    <w:rsid w:val="00580AC8"/>
    <w:rsid w:val="00583213"/>
    <w:rsid w:val="00583FC6"/>
    <w:rsid w:val="00585773"/>
    <w:rsid w:val="00586921"/>
    <w:rsid w:val="0059116A"/>
    <w:rsid w:val="005918E9"/>
    <w:rsid w:val="00592088"/>
    <w:rsid w:val="005927DC"/>
    <w:rsid w:val="00593D35"/>
    <w:rsid w:val="00596C3A"/>
    <w:rsid w:val="005970E7"/>
    <w:rsid w:val="005972BE"/>
    <w:rsid w:val="00597AE2"/>
    <w:rsid w:val="00597FF3"/>
    <w:rsid w:val="005A46B7"/>
    <w:rsid w:val="005A7426"/>
    <w:rsid w:val="005A7559"/>
    <w:rsid w:val="005A784D"/>
    <w:rsid w:val="005A7AC1"/>
    <w:rsid w:val="005B132B"/>
    <w:rsid w:val="005B1C5F"/>
    <w:rsid w:val="005B268E"/>
    <w:rsid w:val="005B5CAF"/>
    <w:rsid w:val="005C15E4"/>
    <w:rsid w:val="005C1B60"/>
    <w:rsid w:val="005C1C4B"/>
    <w:rsid w:val="005C1D5D"/>
    <w:rsid w:val="005C31A9"/>
    <w:rsid w:val="005C4CDA"/>
    <w:rsid w:val="005C592C"/>
    <w:rsid w:val="005C6C9E"/>
    <w:rsid w:val="005C7483"/>
    <w:rsid w:val="005C7B10"/>
    <w:rsid w:val="005D169B"/>
    <w:rsid w:val="005D22CD"/>
    <w:rsid w:val="005D356D"/>
    <w:rsid w:val="005D3602"/>
    <w:rsid w:val="005D369B"/>
    <w:rsid w:val="005D391F"/>
    <w:rsid w:val="005D4EF0"/>
    <w:rsid w:val="005D5DF7"/>
    <w:rsid w:val="005D6BF0"/>
    <w:rsid w:val="005D736D"/>
    <w:rsid w:val="005E041B"/>
    <w:rsid w:val="005E0AC7"/>
    <w:rsid w:val="005E412E"/>
    <w:rsid w:val="005E41A5"/>
    <w:rsid w:val="005E440A"/>
    <w:rsid w:val="005F251C"/>
    <w:rsid w:val="005F292F"/>
    <w:rsid w:val="005F3DD7"/>
    <w:rsid w:val="005F3E9D"/>
    <w:rsid w:val="005F5A3B"/>
    <w:rsid w:val="005F6DDE"/>
    <w:rsid w:val="00600293"/>
    <w:rsid w:val="006006D4"/>
    <w:rsid w:val="00602FF9"/>
    <w:rsid w:val="00603B1D"/>
    <w:rsid w:val="006055E4"/>
    <w:rsid w:val="00605732"/>
    <w:rsid w:val="00606F44"/>
    <w:rsid w:val="00610CE8"/>
    <w:rsid w:val="0061136D"/>
    <w:rsid w:val="00611B11"/>
    <w:rsid w:val="0061294C"/>
    <w:rsid w:val="0061378C"/>
    <w:rsid w:val="00613899"/>
    <w:rsid w:val="00613D2C"/>
    <w:rsid w:val="00617D26"/>
    <w:rsid w:val="006203C1"/>
    <w:rsid w:val="006205D0"/>
    <w:rsid w:val="00622E7C"/>
    <w:rsid w:val="0062549C"/>
    <w:rsid w:val="00626EF8"/>
    <w:rsid w:val="006272AA"/>
    <w:rsid w:val="00631F57"/>
    <w:rsid w:val="006345D9"/>
    <w:rsid w:val="00642DEE"/>
    <w:rsid w:val="0064371A"/>
    <w:rsid w:val="0064440E"/>
    <w:rsid w:val="0064490A"/>
    <w:rsid w:val="0064663F"/>
    <w:rsid w:val="00646E55"/>
    <w:rsid w:val="00647E46"/>
    <w:rsid w:val="00647EA0"/>
    <w:rsid w:val="00650847"/>
    <w:rsid w:val="00651A5D"/>
    <w:rsid w:val="006526F7"/>
    <w:rsid w:val="00653298"/>
    <w:rsid w:val="00653A10"/>
    <w:rsid w:val="0065414D"/>
    <w:rsid w:val="00655B0C"/>
    <w:rsid w:val="00656C72"/>
    <w:rsid w:val="006570E9"/>
    <w:rsid w:val="00657B15"/>
    <w:rsid w:val="0066208C"/>
    <w:rsid w:val="0066442C"/>
    <w:rsid w:val="00665B41"/>
    <w:rsid w:val="00665E56"/>
    <w:rsid w:val="00665F38"/>
    <w:rsid w:val="00666324"/>
    <w:rsid w:val="00667985"/>
    <w:rsid w:val="00671A5C"/>
    <w:rsid w:val="0067438C"/>
    <w:rsid w:val="0067520E"/>
    <w:rsid w:val="00675537"/>
    <w:rsid w:val="00675B7F"/>
    <w:rsid w:val="00675F39"/>
    <w:rsid w:val="00680370"/>
    <w:rsid w:val="006808B9"/>
    <w:rsid w:val="00680C23"/>
    <w:rsid w:val="00680F11"/>
    <w:rsid w:val="00681729"/>
    <w:rsid w:val="00682C2E"/>
    <w:rsid w:val="00682D3A"/>
    <w:rsid w:val="00682EB6"/>
    <w:rsid w:val="0068332B"/>
    <w:rsid w:val="00683473"/>
    <w:rsid w:val="00683C65"/>
    <w:rsid w:val="00683D12"/>
    <w:rsid w:val="00683E3F"/>
    <w:rsid w:val="00684ECC"/>
    <w:rsid w:val="00685694"/>
    <w:rsid w:val="006857D8"/>
    <w:rsid w:val="00686EE1"/>
    <w:rsid w:val="0068728F"/>
    <w:rsid w:val="00690EE4"/>
    <w:rsid w:val="00691DAB"/>
    <w:rsid w:val="00691E7A"/>
    <w:rsid w:val="006951E5"/>
    <w:rsid w:val="00697536"/>
    <w:rsid w:val="00697F9F"/>
    <w:rsid w:val="006A0B3C"/>
    <w:rsid w:val="006A39E2"/>
    <w:rsid w:val="006A449D"/>
    <w:rsid w:val="006A601E"/>
    <w:rsid w:val="006A6436"/>
    <w:rsid w:val="006A6754"/>
    <w:rsid w:val="006A6F6A"/>
    <w:rsid w:val="006B2F2F"/>
    <w:rsid w:val="006B455C"/>
    <w:rsid w:val="006B4A16"/>
    <w:rsid w:val="006B4BE7"/>
    <w:rsid w:val="006B5D9B"/>
    <w:rsid w:val="006B6650"/>
    <w:rsid w:val="006B77D1"/>
    <w:rsid w:val="006C0962"/>
    <w:rsid w:val="006C12C0"/>
    <w:rsid w:val="006C2636"/>
    <w:rsid w:val="006C3085"/>
    <w:rsid w:val="006C4405"/>
    <w:rsid w:val="006C4F29"/>
    <w:rsid w:val="006C5F00"/>
    <w:rsid w:val="006C77FF"/>
    <w:rsid w:val="006D0168"/>
    <w:rsid w:val="006D312A"/>
    <w:rsid w:val="006D50C5"/>
    <w:rsid w:val="006D591F"/>
    <w:rsid w:val="006D5A96"/>
    <w:rsid w:val="006D5AB1"/>
    <w:rsid w:val="006D7F0C"/>
    <w:rsid w:val="006E203B"/>
    <w:rsid w:val="006E3895"/>
    <w:rsid w:val="006E38C2"/>
    <w:rsid w:val="006E4D56"/>
    <w:rsid w:val="006E5714"/>
    <w:rsid w:val="006E6B73"/>
    <w:rsid w:val="006E6EA7"/>
    <w:rsid w:val="006E770D"/>
    <w:rsid w:val="006F0B36"/>
    <w:rsid w:val="006F4770"/>
    <w:rsid w:val="00700030"/>
    <w:rsid w:val="007013AF"/>
    <w:rsid w:val="00705091"/>
    <w:rsid w:val="00706B0C"/>
    <w:rsid w:val="00706F04"/>
    <w:rsid w:val="007121B4"/>
    <w:rsid w:val="0071279C"/>
    <w:rsid w:val="00713C7B"/>
    <w:rsid w:val="00714C42"/>
    <w:rsid w:val="007151DC"/>
    <w:rsid w:val="00715759"/>
    <w:rsid w:val="007169F5"/>
    <w:rsid w:val="00720933"/>
    <w:rsid w:val="007211A0"/>
    <w:rsid w:val="00721934"/>
    <w:rsid w:val="0072396F"/>
    <w:rsid w:val="00723DE9"/>
    <w:rsid w:val="007271AF"/>
    <w:rsid w:val="007273E6"/>
    <w:rsid w:val="007307EA"/>
    <w:rsid w:val="007311A9"/>
    <w:rsid w:val="007325DC"/>
    <w:rsid w:val="0073287C"/>
    <w:rsid w:val="0073611C"/>
    <w:rsid w:val="00736194"/>
    <w:rsid w:val="007403DD"/>
    <w:rsid w:val="00741651"/>
    <w:rsid w:val="00741F25"/>
    <w:rsid w:val="00742389"/>
    <w:rsid w:val="0074280B"/>
    <w:rsid w:val="00743A3E"/>
    <w:rsid w:val="00744EE0"/>
    <w:rsid w:val="00747156"/>
    <w:rsid w:val="00747C15"/>
    <w:rsid w:val="007503FE"/>
    <w:rsid w:val="00752A20"/>
    <w:rsid w:val="00752A2F"/>
    <w:rsid w:val="00753027"/>
    <w:rsid w:val="00753B44"/>
    <w:rsid w:val="00753D9F"/>
    <w:rsid w:val="00755F48"/>
    <w:rsid w:val="00756D80"/>
    <w:rsid w:val="0076010A"/>
    <w:rsid w:val="007611F7"/>
    <w:rsid w:val="00761979"/>
    <w:rsid w:val="00761A2E"/>
    <w:rsid w:val="00762917"/>
    <w:rsid w:val="00763F46"/>
    <w:rsid w:val="00764665"/>
    <w:rsid w:val="00764E0C"/>
    <w:rsid w:val="00764EBB"/>
    <w:rsid w:val="00765EA1"/>
    <w:rsid w:val="0076600A"/>
    <w:rsid w:val="00766C6A"/>
    <w:rsid w:val="00766EF5"/>
    <w:rsid w:val="0076748C"/>
    <w:rsid w:val="00770D99"/>
    <w:rsid w:val="007717B2"/>
    <w:rsid w:val="00772C6B"/>
    <w:rsid w:val="00772CF4"/>
    <w:rsid w:val="007737C4"/>
    <w:rsid w:val="0077427B"/>
    <w:rsid w:val="007750A0"/>
    <w:rsid w:val="007752CC"/>
    <w:rsid w:val="00776766"/>
    <w:rsid w:val="00777073"/>
    <w:rsid w:val="00780F85"/>
    <w:rsid w:val="00780FCB"/>
    <w:rsid w:val="007826A3"/>
    <w:rsid w:val="00782BD3"/>
    <w:rsid w:val="00783359"/>
    <w:rsid w:val="0078424C"/>
    <w:rsid w:val="007846B9"/>
    <w:rsid w:val="0078679F"/>
    <w:rsid w:val="00790EAD"/>
    <w:rsid w:val="00794E61"/>
    <w:rsid w:val="007A14BB"/>
    <w:rsid w:val="007A17AE"/>
    <w:rsid w:val="007A1864"/>
    <w:rsid w:val="007A23C7"/>
    <w:rsid w:val="007A5E50"/>
    <w:rsid w:val="007B104A"/>
    <w:rsid w:val="007B2892"/>
    <w:rsid w:val="007B3138"/>
    <w:rsid w:val="007B3740"/>
    <w:rsid w:val="007B4852"/>
    <w:rsid w:val="007B5569"/>
    <w:rsid w:val="007B557B"/>
    <w:rsid w:val="007B72E5"/>
    <w:rsid w:val="007B7CB6"/>
    <w:rsid w:val="007B7E11"/>
    <w:rsid w:val="007C0E8C"/>
    <w:rsid w:val="007C1667"/>
    <w:rsid w:val="007C685E"/>
    <w:rsid w:val="007C7977"/>
    <w:rsid w:val="007C7C80"/>
    <w:rsid w:val="007D0D42"/>
    <w:rsid w:val="007D16BB"/>
    <w:rsid w:val="007D18B2"/>
    <w:rsid w:val="007D26DA"/>
    <w:rsid w:val="007D2F6B"/>
    <w:rsid w:val="007D4A59"/>
    <w:rsid w:val="007D587C"/>
    <w:rsid w:val="007D5B99"/>
    <w:rsid w:val="007D5D79"/>
    <w:rsid w:val="007D737D"/>
    <w:rsid w:val="007E0732"/>
    <w:rsid w:val="007E22DD"/>
    <w:rsid w:val="007E2567"/>
    <w:rsid w:val="007E3DA5"/>
    <w:rsid w:val="007E47A4"/>
    <w:rsid w:val="007E4B47"/>
    <w:rsid w:val="007E535E"/>
    <w:rsid w:val="007E561E"/>
    <w:rsid w:val="007E6666"/>
    <w:rsid w:val="007E726B"/>
    <w:rsid w:val="007E7E23"/>
    <w:rsid w:val="007F5D7C"/>
    <w:rsid w:val="007F701D"/>
    <w:rsid w:val="007F7982"/>
    <w:rsid w:val="00800008"/>
    <w:rsid w:val="0080065E"/>
    <w:rsid w:val="00800CA6"/>
    <w:rsid w:val="008016C3"/>
    <w:rsid w:val="00801BD2"/>
    <w:rsid w:val="008021D3"/>
    <w:rsid w:val="00803F0F"/>
    <w:rsid w:val="008067A3"/>
    <w:rsid w:val="00807218"/>
    <w:rsid w:val="00810848"/>
    <w:rsid w:val="0081285C"/>
    <w:rsid w:val="00812DD3"/>
    <w:rsid w:val="00812FA0"/>
    <w:rsid w:val="00813091"/>
    <w:rsid w:val="008137B1"/>
    <w:rsid w:val="0081467A"/>
    <w:rsid w:val="00815FD4"/>
    <w:rsid w:val="0081789A"/>
    <w:rsid w:val="00820075"/>
    <w:rsid w:val="00820E9A"/>
    <w:rsid w:val="00821878"/>
    <w:rsid w:val="00822620"/>
    <w:rsid w:val="00822D21"/>
    <w:rsid w:val="00822E01"/>
    <w:rsid w:val="00823B75"/>
    <w:rsid w:val="0082443C"/>
    <w:rsid w:val="008248BA"/>
    <w:rsid w:val="00824FDF"/>
    <w:rsid w:val="008265FE"/>
    <w:rsid w:val="00826D7F"/>
    <w:rsid w:val="008274B6"/>
    <w:rsid w:val="008300BA"/>
    <w:rsid w:val="00830707"/>
    <w:rsid w:val="00830B69"/>
    <w:rsid w:val="0083174A"/>
    <w:rsid w:val="00832BA0"/>
    <w:rsid w:val="00834B8A"/>
    <w:rsid w:val="008357C7"/>
    <w:rsid w:val="00836A16"/>
    <w:rsid w:val="00840EA7"/>
    <w:rsid w:val="00842858"/>
    <w:rsid w:val="00846FF8"/>
    <w:rsid w:val="00847A42"/>
    <w:rsid w:val="00847CDD"/>
    <w:rsid w:val="008521DD"/>
    <w:rsid w:val="0085312F"/>
    <w:rsid w:val="008534A5"/>
    <w:rsid w:val="00853949"/>
    <w:rsid w:val="00854F34"/>
    <w:rsid w:val="00857363"/>
    <w:rsid w:val="00857C89"/>
    <w:rsid w:val="00860430"/>
    <w:rsid w:val="00860B9F"/>
    <w:rsid w:val="00862A08"/>
    <w:rsid w:val="0086446B"/>
    <w:rsid w:val="00865449"/>
    <w:rsid w:val="0086646A"/>
    <w:rsid w:val="00867141"/>
    <w:rsid w:val="0086719D"/>
    <w:rsid w:val="008674AC"/>
    <w:rsid w:val="0087014D"/>
    <w:rsid w:val="008702F8"/>
    <w:rsid w:val="008705D6"/>
    <w:rsid w:val="00870729"/>
    <w:rsid w:val="00870CD0"/>
    <w:rsid w:val="0087258D"/>
    <w:rsid w:val="00873E0E"/>
    <w:rsid w:val="0087447C"/>
    <w:rsid w:val="00877C91"/>
    <w:rsid w:val="008800F3"/>
    <w:rsid w:val="0088180D"/>
    <w:rsid w:val="00881818"/>
    <w:rsid w:val="00883F81"/>
    <w:rsid w:val="0088440A"/>
    <w:rsid w:val="00890B05"/>
    <w:rsid w:val="0089113B"/>
    <w:rsid w:val="00892056"/>
    <w:rsid w:val="00894151"/>
    <w:rsid w:val="00894E04"/>
    <w:rsid w:val="0089581D"/>
    <w:rsid w:val="008A25FA"/>
    <w:rsid w:val="008A2B97"/>
    <w:rsid w:val="008A3231"/>
    <w:rsid w:val="008A4101"/>
    <w:rsid w:val="008A4539"/>
    <w:rsid w:val="008A5C10"/>
    <w:rsid w:val="008A6615"/>
    <w:rsid w:val="008A6C9A"/>
    <w:rsid w:val="008A722E"/>
    <w:rsid w:val="008A7808"/>
    <w:rsid w:val="008A7EF8"/>
    <w:rsid w:val="008B1C50"/>
    <w:rsid w:val="008B2BDD"/>
    <w:rsid w:val="008B2EDE"/>
    <w:rsid w:val="008B30E4"/>
    <w:rsid w:val="008B3E90"/>
    <w:rsid w:val="008B50BA"/>
    <w:rsid w:val="008B5704"/>
    <w:rsid w:val="008B7CEE"/>
    <w:rsid w:val="008B7E6D"/>
    <w:rsid w:val="008C1A59"/>
    <w:rsid w:val="008C1D03"/>
    <w:rsid w:val="008C2641"/>
    <w:rsid w:val="008C27FE"/>
    <w:rsid w:val="008C2CD3"/>
    <w:rsid w:val="008C53AA"/>
    <w:rsid w:val="008C5484"/>
    <w:rsid w:val="008C5A4A"/>
    <w:rsid w:val="008C63A1"/>
    <w:rsid w:val="008C67AC"/>
    <w:rsid w:val="008C6894"/>
    <w:rsid w:val="008D121D"/>
    <w:rsid w:val="008D1CEE"/>
    <w:rsid w:val="008D20E8"/>
    <w:rsid w:val="008D29F9"/>
    <w:rsid w:val="008D4A72"/>
    <w:rsid w:val="008D4F9D"/>
    <w:rsid w:val="008D56E2"/>
    <w:rsid w:val="008D57D4"/>
    <w:rsid w:val="008D63AE"/>
    <w:rsid w:val="008D64B0"/>
    <w:rsid w:val="008D7B70"/>
    <w:rsid w:val="008E0193"/>
    <w:rsid w:val="008E247A"/>
    <w:rsid w:val="008E3B35"/>
    <w:rsid w:val="008E3CAA"/>
    <w:rsid w:val="008E451A"/>
    <w:rsid w:val="008E4A9F"/>
    <w:rsid w:val="008E5549"/>
    <w:rsid w:val="008E5BE6"/>
    <w:rsid w:val="008E673A"/>
    <w:rsid w:val="008E7B04"/>
    <w:rsid w:val="008F247D"/>
    <w:rsid w:val="008F258E"/>
    <w:rsid w:val="008F2879"/>
    <w:rsid w:val="008F2BF7"/>
    <w:rsid w:val="008F2D50"/>
    <w:rsid w:val="008F2FA9"/>
    <w:rsid w:val="008F301C"/>
    <w:rsid w:val="008F38E0"/>
    <w:rsid w:val="008F3A75"/>
    <w:rsid w:val="008F7925"/>
    <w:rsid w:val="009003CE"/>
    <w:rsid w:val="00900D57"/>
    <w:rsid w:val="00904D51"/>
    <w:rsid w:val="00904FE7"/>
    <w:rsid w:val="00905948"/>
    <w:rsid w:val="00905E36"/>
    <w:rsid w:val="009063F9"/>
    <w:rsid w:val="00906D77"/>
    <w:rsid w:val="009112B9"/>
    <w:rsid w:val="00911CD5"/>
    <w:rsid w:val="00912426"/>
    <w:rsid w:val="00914B2C"/>
    <w:rsid w:val="00916653"/>
    <w:rsid w:val="00916B7E"/>
    <w:rsid w:val="009176B1"/>
    <w:rsid w:val="0091793F"/>
    <w:rsid w:val="00917B63"/>
    <w:rsid w:val="0092001B"/>
    <w:rsid w:val="00920445"/>
    <w:rsid w:val="00921DCB"/>
    <w:rsid w:val="00922059"/>
    <w:rsid w:val="00922BA1"/>
    <w:rsid w:val="00924FD5"/>
    <w:rsid w:val="00925A59"/>
    <w:rsid w:val="00927253"/>
    <w:rsid w:val="00927663"/>
    <w:rsid w:val="009301FC"/>
    <w:rsid w:val="00930E73"/>
    <w:rsid w:val="00932DE3"/>
    <w:rsid w:val="00933FDD"/>
    <w:rsid w:val="00935945"/>
    <w:rsid w:val="0094103E"/>
    <w:rsid w:val="009414AB"/>
    <w:rsid w:val="009423E8"/>
    <w:rsid w:val="00943A32"/>
    <w:rsid w:val="009442B9"/>
    <w:rsid w:val="009456B7"/>
    <w:rsid w:val="00945961"/>
    <w:rsid w:val="00945B64"/>
    <w:rsid w:val="00945D10"/>
    <w:rsid w:val="009475B4"/>
    <w:rsid w:val="00947773"/>
    <w:rsid w:val="00947A2A"/>
    <w:rsid w:val="0095175C"/>
    <w:rsid w:val="0095285E"/>
    <w:rsid w:val="00952874"/>
    <w:rsid w:val="00952DFC"/>
    <w:rsid w:val="009530AA"/>
    <w:rsid w:val="00953821"/>
    <w:rsid w:val="009552F1"/>
    <w:rsid w:val="00956989"/>
    <w:rsid w:val="0096000D"/>
    <w:rsid w:val="00960197"/>
    <w:rsid w:val="00963B18"/>
    <w:rsid w:val="00964BB2"/>
    <w:rsid w:val="00964E79"/>
    <w:rsid w:val="009655E0"/>
    <w:rsid w:val="00965A1D"/>
    <w:rsid w:val="00965E82"/>
    <w:rsid w:val="009700C6"/>
    <w:rsid w:val="009703BF"/>
    <w:rsid w:val="00971417"/>
    <w:rsid w:val="00972DC9"/>
    <w:rsid w:val="00977AA4"/>
    <w:rsid w:val="0098093B"/>
    <w:rsid w:val="00981ACB"/>
    <w:rsid w:val="009825E9"/>
    <w:rsid w:val="00983066"/>
    <w:rsid w:val="0098375A"/>
    <w:rsid w:val="00985DC6"/>
    <w:rsid w:val="009867E9"/>
    <w:rsid w:val="00991D3C"/>
    <w:rsid w:val="00992AA7"/>
    <w:rsid w:val="00993A5C"/>
    <w:rsid w:val="00995325"/>
    <w:rsid w:val="009953B1"/>
    <w:rsid w:val="00995AF2"/>
    <w:rsid w:val="0099604D"/>
    <w:rsid w:val="009961B2"/>
    <w:rsid w:val="00996480"/>
    <w:rsid w:val="009A078A"/>
    <w:rsid w:val="009A0C49"/>
    <w:rsid w:val="009A15BF"/>
    <w:rsid w:val="009A2882"/>
    <w:rsid w:val="009A4A9C"/>
    <w:rsid w:val="009A4F5C"/>
    <w:rsid w:val="009A5551"/>
    <w:rsid w:val="009A5FAB"/>
    <w:rsid w:val="009B3E6F"/>
    <w:rsid w:val="009B4985"/>
    <w:rsid w:val="009B702B"/>
    <w:rsid w:val="009B7508"/>
    <w:rsid w:val="009B7574"/>
    <w:rsid w:val="009B7C4F"/>
    <w:rsid w:val="009C0342"/>
    <w:rsid w:val="009C0844"/>
    <w:rsid w:val="009C16B7"/>
    <w:rsid w:val="009C2278"/>
    <w:rsid w:val="009C4014"/>
    <w:rsid w:val="009C711B"/>
    <w:rsid w:val="009C72C0"/>
    <w:rsid w:val="009D0D60"/>
    <w:rsid w:val="009D1421"/>
    <w:rsid w:val="009D1A1B"/>
    <w:rsid w:val="009D3506"/>
    <w:rsid w:val="009D5855"/>
    <w:rsid w:val="009D5B5A"/>
    <w:rsid w:val="009D6753"/>
    <w:rsid w:val="009D6921"/>
    <w:rsid w:val="009D7C3D"/>
    <w:rsid w:val="009E1147"/>
    <w:rsid w:val="009E278E"/>
    <w:rsid w:val="009E34DC"/>
    <w:rsid w:val="009E44FB"/>
    <w:rsid w:val="009E5DCD"/>
    <w:rsid w:val="009F0D88"/>
    <w:rsid w:val="009F0EF7"/>
    <w:rsid w:val="009F1103"/>
    <w:rsid w:val="009F3A48"/>
    <w:rsid w:val="009F56DE"/>
    <w:rsid w:val="009F5952"/>
    <w:rsid w:val="009F77EA"/>
    <w:rsid w:val="00A00A07"/>
    <w:rsid w:val="00A04460"/>
    <w:rsid w:val="00A0641E"/>
    <w:rsid w:val="00A06FE5"/>
    <w:rsid w:val="00A12373"/>
    <w:rsid w:val="00A12919"/>
    <w:rsid w:val="00A12F1B"/>
    <w:rsid w:val="00A138F2"/>
    <w:rsid w:val="00A14699"/>
    <w:rsid w:val="00A15691"/>
    <w:rsid w:val="00A15ED2"/>
    <w:rsid w:val="00A163C9"/>
    <w:rsid w:val="00A16BF6"/>
    <w:rsid w:val="00A170A7"/>
    <w:rsid w:val="00A1763E"/>
    <w:rsid w:val="00A17D49"/>
    <w:rsid w:val="00A2009B"/>
    <w:rsid w:val="00A206BF"/>
    <w:rsid w:val="00A2078A"/>
    <w:rsid w:val="00A21683"/>
    <w:rsid w:val="00A21769"/>
    <w:rsid w:val="00A22C80"/>
    <w:rsid w:val="00A22D50"/>
    <w:rsid w:val="00A23725"/>
    <w:rsid w:val="00A255CF"/>
    <w:rsid w:val="00A26817"/>
    <w:rsid w:val="00A26843"/>
    <w:rsid w:val="00A27C89"/>
    <w:rsid w:val="00A30472"/>
    <w:rsid w:val="00A30EB9"/>
    <w:rsid w:val="00A31BA2"/>
    <w:rsid w:val="00A31F06"/>
    <w:rsid w:val="00A33F35"/>
    <w:rsid w:val="00A34652"/>
    <w:rsid w:val="00A36509"/>
    <w:rsid w:val="00A41109"/>
    <w:rsid w:val="00A460CB"/>
    <w:rsid w:val="00A463D8"/>
    <w:rsid w:val="00A47696"/>
    <w:rsid w:val="00A505FC"/>
    <w:rsid w:val="00A50774"/>
    <w:rsid w:val="00A542EE"/>
    <w:rsid w:val="00A547CF"/>
    <w:rsid w:val="00A555EE"/>
    <w:rsid w:val="00A57973"/>
    <w:rsid w:val="00A60E0B"/>
    <w:rsid w:val="00A61CB9"/>
    <w:rsid w:val="00A6540D"/>
    <w:rsid w:val="00A666B6"/>
    <w:rsid w:val="00A66BD1"/>
    <w:rsid w:val="00A70E34"/>
    <w:rsid w:val="00A721BD"/>
    <w:rsid w:val="00A722BA"/>
    <w:rsid w:val="00A7242F"/>
    <w:rsid w:val="00A7333F"/>
    <w:rsid w:val="00A74569"/>
    <w:rsid w:val="00A74C4C"/>
    <w:rsid w:val="00A7597D"/>
    <w:rsid w:val="00A76328"/>
    <w:rsid w:val="00A76EE6"/>
    <w:rsid w:val="00A77118"/>
    <w:rsid w:val="00A778BC"/>
    <w:rsid w:val="00A80BB9"/>
    <w:rsid w:val="00A82E67"/>
    <w:rsid w:val="00A83249"/>
    <w:rsid w:val="00A838EF"/>
    <w:rsid w:val="00A83E48"/>
    <w:rsid w:val="00A840FA"/>
    <w:rsid w:val="00A8675F"/>
    <w:rsid w:val="00A90EEE"/>
    <w:rsid w:val="00A9338C"/>
    <w:rsid w:val="00AA21D7"/>
    <w:rsid w:val="00AA24A8"/>
    <w:rsid w:val="00AA491D"/>
    <w:rsid w:val="00AA7DB0"/>
    <w:rsid w:val="00AB0882"/>
    <w:rsid w:val="00AB30C6"/>
    <w:rsid w:val="00AB3B72"/>
    <w:rsid w:val="00AB4108"/>
    <w:rsid w:val="00AB43BC"/>
    <w:rsid w:val="00AB5574"/>
    <w:rsid w:val="00AB632A"/>
    <w:rsid w:val="00AB7326"/>
    <w:rsid w:val="00AB7584"/>
    <w:rsid w:val="00AB7BEF"/>
    <w:rsid w:val="00AC0555"/>
    <w:rsid w:val="00AC09B5"/>
    <w:rsid w:val="00AC0ED8"/>
    <w:rsid w:val="00AC160E"/>
    <w:rsid w:val="00AC22CE"/>
    <w:rsid w:val="00AC348B"/>
    <w:rsid w:val="00AC3B75"/>
    <w:rsid w:val="00AC5046"/>
    <w:rsid w:val="00AC5381"/>
    <w:rsid w:val="00AC76C9"/>
    <w:rsid w:val="00AC7D29"/>
    <w:rsid w:val="00AD21E5"/>
    <w:rsid w:val="00AD283D"/>
    <w:rsid w:val="00AD2B43"/>
    <w:rsid w:val="00AD4155"/>
    <w:rsid w:val="00AD5F92"/>
    <w:rsid w:val="00AD6700"/>
    <w:rsid w:val="00AD7947"/>
    <w:rsid w:val="00AE1D08"/>
    <w:rsid w:val="00AE273A"/>
    <w:rsid w:val="00AE2A96"/>
    <w:rsid w:val="00AE36A5"/>
    <w:rsid w:val="00AE6210"/>
    <w:rsid w:val="00AE62B7"/>
    <w:rsid w:val="00AE6303"/>
    <w:rsid w:val="00AE7715"/>
    <w:rsid w:val="00AF00AB"/>
    <w:rsid w:val="00AF00B6"/>
    <w:rsid w:val="00AF0866"/>
    <w:rsid w:val="00AF0C68"/>
    <w:rsid w:val="00AF2395"/>
    <w:rsid w:val="00AF2C98"/>
    <w:rsid w:val="00AF2FE7"/>
    <w:rsid w:val="00AF4375"/>
    <w:rsid w:val="00AF738B"/>
    <w:rsid w:val="00AF780A"/>
    <w:rsid w:val="00AF7E0E"/>
    <w:rsid w:val="00B001E4"/>
    <w:rsid w:val="00B00CBB"/>
    <w:rsid w:val="00B00DE0"/>
    <w:rsid w:val="00B03768"/>
    <w:rsid w:val="00B04553"/>
    <w:rsid w:val="00B050F4"/>
    <w:rsid w:val="00B0737B"/>
    <w:rsid w:val="00B0768B"/>
    <w:rsid w:val="00B07F83"/>
    <w:rsid w:val="00B105B5"/>
    <w:rsid w:val="00B10C3A"/>
    <w:rsid w:val="00B11932"/>
    <w:rsid w:val="00B11D08"/>
    <w:rsid w:val="00B14D90"/>
    <w:rsid w:val="00B15432"/>
    <w:rsid w:val="00B16058"/>
    <w:rsid w:val="00B1714E"/>
    <w:rsid w:val="00B173C9"/>
    <w:rsid w:val="00B179AD"/>
    <w:rsid w:val="00B204D1"/>
    <w:rsid w:val="00B22CAD"/>
    <w:rsid w:val="00B23074"/>
    <w:rsid w:val="00B26212"/>
    <w:rsid w:val="00B267A3"/>
    <w:rsid w:val="00B3009C"/>
    <w:rsid w:val="00B3258C"/>
    <w:rsid w:val="00B32F87"/>
    <w:rsid w:val="00B332ED"/>
    <w:rsid w:val="00B33428"/>
    <w:rsid w:val="00B340EB"/>
    <w:rsid w:val="00B34C63"/>
    <w:rsid w:val="00B352B6"/>
    <w:rsid w:val="00B3551E"/>
    <w:rsid w:val="00B370BA"/>
    <w:rsid w:val="00B42F4D"/>
    <w:rsid w:val="00B434C6"/>
    <w:rsid w:val="00B43B3F"/>
    <w:rsid w:val="00B441C1"/>
    <w:rsid w:val="00B45F5F"/>
    <w:rsid w:val="00B46687"/>
    <w:rsid w:val="00B47CCB"/>
    <w:rsid w:val="00B50959"/>
    <w:rsid w:val="00B5176C"/>
    <w:rsid w:val="00B5234B"/>
    <w:rsid w:val="00B529A2"/>
    <w:rsid w:val="00B530D7"/>
    <w:rsid w:val="00B546D8"/>
    <w:rsid w:val="00B559D4"/>
    <w:rsid w:val="00B5738D"/>
    <w:rsid w:val="00B57AA1"/>
    <w:rsid w:val="00B611CA"/>
    <w:rsid w:val="00B615BD"/>
    <w:rsid w:val="00B6583B"/>
    <w:rsid w:val="00B666E4"/>
    <w:rsid w:val="00B70316"/>
    <w:rsid w:val="00B716D0"/>
    <w:rsid w:val="00B72CFC"/>
    <w:rsid w:val="00B7510C"/>
    <w:rsid w:val="00B75F54"/>
    <w:rsid w:val="00B76721"/>
    <w:rsid w:val="00B8082C"/>
    <w:rsid w:val="00B80DDD"/>
    <w:rsid w:val="00B80F1E"/>
    <w:rsid w:val="00B81BF1"/>
    <w:rsid w:val="00B826AD"/>
    <w:rsid w:val="00B82E28"/>
    <w:rsid w:val="00B84593"/>
    <w:rsid w:val="00B85AFC"/>
    <w:rsid w:val="00B85BD9"/>
    <w:rsid w:val="00B860C0"/>
    <w:rsid w:val="00B86541"/>
    <w:rsid w:val="00B86FF4"/>
    <w:rsid w:val="00B877CC"/>
    <w:rsid w:val="00B879ED"/>
    <w:rsid w:val="00B91194"/>
    <w:rsid w:val="00B92235"/>
    <w:rsid w:val="00B93562"/>
    <w:rsid w:val="00B942D5"/>
    <w:rsid w:val="00B946AA"/>
    <w:rsid w:val="00B95706"/>
    <w:rsid w:val="00B968D8"/>
    <w:rsid w:val="00B9712E"/>
    <w:rsid w:val="00BA08A1"/>
    <w:rsid w:val="00BA0E44"/>
    <w:rsid w:val="00BA3B76"/>
    <w:rsid w:val="00BA4469"/>
    <w:rsid w:val="00BA48C6"/>
    <w:rsid w:val="00BA4D70"/>
    <w:rsid w:val="00BA5C49"/>
    <w:rsid w:val="00BA6250"/>
    <w:rsid w:val="00BA67BD"/>
    <w:rsid w:val="00BB1893"/>
    <w:rsid w:val="00BB1FEF"/>
    <w:rsid w:val="00BB2368"/>
    <w:rsid w:val="00BB3986"/>
    <w:rsid w:val="00BB43D1"/>
    <w:rsid w:val="00BB5571"/>
    <w:rsid w:val="00BB69FF"/>
    <w:rsid w:val="00BB6A69"/>
    <w:rsid w:val="00BB7263"/>
    <w:rsid w:val="00BB7CCC"/>
    <w:rsid w:val="00BC018F"/>
    <w:rsid w:val="00BC061C"/>
    <w:rsid w:val="00BC0C77"/>
    <w:rsid w:val="00BC687C"/>
    <w:rsid w:val="00BC7B61"/>
    <w:rsid w:val="00BC7C8D"/>
    <w:rsid w:val="00BD0EBE"/>
    <w:rsid w:val="00BD18FB"/>
    <w:rsid w:val="00BD1FEF"/>
    <w:rsid w:val="00BD3CE8"/>
    <w:rsid w:val="00BD56C4"/>
    <w:rsid w:val="00BD5BC7"/>
    <w:rsid w:val="00BD69AF"/>
    <w:rsid w:val="00BD7DD3"/>
    <w:rsid w:val="00BE318E"/>
    <w:rsid w:val="00BE7DF8"/>
    <w:rsid w:val="00BF0E95"/>
    <w:rsid w:val="00BF26EA"/>
    <w:rsid w:val="00BF2BDC"/>
    <w:rsid w:val="00BF3127"/>
    <w:rsid w:val="00BF3DAE"/>
    <w:rsid w:val="00BF3F57"/>
    <w:rsid w:val="00BF5124"/>
    <w:rsid w:val="00BF5515"/>
    <w:rsid w:val="00BF5916"/>
    <w:rsid w:val="00BF5AC2"/>
    <w:rsid w:val="00BF7E71"/>
    <w:rsid w:val="00C002C2"/>
    <w:rsid w:val="00C0203D"/>
    <w:rsid w:val="00C03282"/>
    <w:rsid w:val="00C04D41"/>
    <w:rsid w:val="00C04D58"/>
    <w:rsid w:val="00C0552D"/>
    <w:rsid w:val="00C06610"/>
    <w:rsid w:val="00C07CC1"/>
    <w:rsid w:val="00C10CF9"/>
    <w:rsid w:val="00C10E51"/>
    <w:rsid w:val="00C11EE0"/>
    <w:rsid w:val="00C1283F"/>
    <w:rsid w:val="00C137C5"/>
    <w:rsid w:val="00C13CA0"/>
    <w:rsid w:val="00C20B36"/>
    <w:rsid w:val="00C216B4"/>
    <w:rsid w:val="00C23936"/>
    <w:rsid w:val="00C2487B"/>
    <w:rsid w:val="00C24AC9"/>
    <w:rsid w:val="00C25C47"/>
    <w:rsid w:val="00C25CDC"/>
    <w:rsid w:val="00C25D1F"/>
    <w:rsid w:val="00C2612C"/>
    <w:rsid w:val="00C263BE"/>
    <w:rsid w:val="00C26F48"/>
    <w:rsid w:val="00C31BBE"/>
    <w:rsid w:val="00C3554B"/>
    <w:rsid w:val="00C403A1"/>
    <w:rsid w:val="00C40B63"/>
    <w:rsid w:val="00C40B7C"/>
    <w:rsid w:val="00C411B8"/>
    <w:rsid w:val="00C4505C"/>
    <w:rsid w:val="00C50E27"/>
    <w:rsid w:val="00C51A46"/>
    <w:rsid w:val="00C53416"/>
    <w:rsid w:val="00C5369D"/>
    <w:rsid w:val="00C54B21"/>
    <w:rsid w:val="00C55ACD"/>
    <w:rsid w:val="00C55C33"/>
    <w:rsid w:val="00C562AD"/>
    <w:rsid w:val="00C570D7"/>
    <w:rsid w:val="00C61466"/>
    <w:rsid w:val="00C621F2"/>
    <w:rsid w:val="00C65463"/>
    <w:rsid w:val="00C6695F"/>
    <w:rsid w:val="00C66D66"/>
    <w:rsid w:val="00C671C8"/>
    <w:rsid w:val="00C67577"/>
    <w:rsid w:val="00C70488"/>
    <w:rsid w:val="00C704A9"/>
    <w:rsid w:val="00C70622"/>
    <w:rsid w:val="00C70AF7"/>
    <w:rsid w:val="00C70FBA"/>
    <w:rsid w:val="00C711CE"/>
    <w:rsid w:val="00C71495"/>
    <w:rsid w:val="00C71CAC"/>
    <w:rsid w:val="00C72015"/>
    <w:rsid w:val="00C73B22"/>
    <w:rsid w:val="00C755C3"/>
    <w:rsid w:val="00C75B5A"/>
    <w:rsid w:val="00C75E58"/>
    <w:rsid w:val="00C778B6"/>
    <w:rsid w:val="00C8022D"/>
    <w:rsid w:val="00C82610"/>
    <w:rsid w:val="00C83EDE"/>
    <w:rsid w:val="00C8446D"/>
    <w:rsid w:val="00C844C8"/>
    <w:rsid w:val="00C869E2"/>
    <w:rsid w:val="00C870BF"/>
    <w:rsid w:val="00C8723B"/>
    <w:rsid w:val="00C90FE4"/>
    <w:rsid w:val="00C91830"/>
    <w:rsid w:val="00C91A05"/>
    <w:rsid w:val="00C91B18"/>
    <w:rsid w:val="00C91BAD"/>
    <w:rsid w:val="00C951F0"/>
    <w:rsid w:val="00C957F8"/>
    <w:rsid w:val="00C95D0F"/>
    <w:rsid w:val="00C96367"/>
    <w:rsid w:val="00C96A1D"/>
    <w:rsid w:val="00C96B27"/>
    <w:rsid w:val="00CA01C6"/>
    <w:rsid w:val="00CA064C"/>
    <w:rsid w:val="00CA155A"/>
    <w:rsid w:val="00CA1817"/>
    <w:rsid w:val="00CA221B"/>
    <w:rsid w:val="00CA2648"/>
    <w:rsid w:val="00CA4E1E"/>
    <w:rsid w:val="00CA6012"/>
    <w:rsid w:val="00CA73B9"/>
    <w:rsid w:val="00CB06DF"/>
    <w:rsid w:val="00CB10E0"/>
    <w:rsid w:val="00CB1484"/>
    <w:rsid w:val="00CB2979"/>
    <w:rsid w:val="00CB2C89"/>
    <w:rsid w:val="00CB3551"/>
    <w:rsid w:val="00CB4265"/>
    <w:rsid w:val="00CB63B7"/>
    <w:rsid w:val="00CC0F01"/>
    <w:rsid w:val="00CC1340"/>
    <w:rsid w:val="00CC3745"/>
    <w:rsid w:val="00CC5483"/>
    <w:rsid w:val="00CC5993"/>
    <w:rsid w:val="00CC6F46"/>
    <w:rsid w:val="00CC6FD3"/>
    <w:rsid w:val="00CC7A35"/>
    <w:rsid w:val="00CD0982"/>
    <w:rsid w:val="00CD1CD7"/>
    <w:rsid w:val="00CD20CB"/>
    <w:rsid w:val="00CD2975"/>
    <w:rsid w:val="00CD3643"/>
    <w:rsid w:val="00CD3762"/>
    <w:rsid w:val="00CD4999"/>
    <w:rsid w:val="00CD6227"/>
    <w:rsid w:val="00CD6512"/>
    <w:rsid w:val="00CD7717"/>
    <w:rsid w:val="00CE05E0"/>
    <w:rsid w:val="00CE0960"/>
    <w:rsid w:val="00CE0CF7"/>
    <w:rsid w:val="00CE13A6"/>
    <w:rsid w:val="00CE24C8"/>
    <w:rsid w:val="00CE5026"/>
    <w:rsid w:val="00CF0902"/>
    <w:rsid w:val="00CF0911"/>
    <w:rsid w:val="00CF0D45"/>
    <w:rsid w:val="00CF47ED"/>
    <w:rsid w:val="00CF572F"/>
    <w:rsid w:val="00CF617B"/>
    <w:rsid w:val="00CF6CBD"/>
    <w:rsid w:val="00CF6CD3"/>
    <w:rsid w:val="00CF7411"/>
    <w:rsid w:val="00CF7C1B"/>
    <w:rsid w:val="00D01057"/>
    <w:rsid w:val="00D01338"/>
    <w:rsid w:val="00D02409"/>
    <w:rsid w:val="00D03CDE"/>
    <w:rsid w:val="00D03EB7"/>
    <w:rsid w:val="00D05346"/>
    <w:rsid w:val="00D0547F"/>
    <w:rsid w:val="00D05CA9"/>
    <w:rsid w:val="00D06105"/>
    <w:rsid w:val="00D0623E"/>
    <w:rsid w:val="00D0647D"/>
    <w:rsid w:val="00D067C0"/>
    <w:rsid w:val="00D06B48"/>
    <w:rsid w:val="00D07495"/>
    <w:rsid w:val="00D1167C"/>
    <w:rsid w:val="00D12013"/>
    <w:rsid w:val="00D12618"/>
    <w:rsid w:val="00D13E28"/>
    <w:rsid w:val="00D16710"/>
    <w:rsid w:val="00D16E5F"/>
    <w:rsid w:val="00D17D13"/>
    <w:rsid w:val="00D17D8E"/>
    <w:rsid w:val="00D20237"/>
    <w:rsid w:val="00D2083E"/>
    <w:rsid w:val="00D21F6B"/>
    <w:rsid w:val="00D244CB"/>
    <w:rsid w:val="00D24726"/>
    <w:rsid w:val="00D24B9A"/>
    <w:rsid w:val="00D25963"/>
    <w:rsid w:val="00D2609F"/>
    <w:rsid w:val="00D27985"/>
    <w:rsid w:val="00D31F35"/>
    <w:rsid w:val="00D3295B"/>
    <w:rsid w:val="00D3347D"/>
    <w:rsid w:val="00D336B9"/>
    <w:rsid w:val="00D336CF"/>
    <w:rsid w:val="00D33A59"/>
    <w:rsid w:val="00D35A24"/>
    <w:rsid w:val="00D35B28"/>
    <w:rsid w:val="00D35FC3"/>
    <w:rsid w:val="00D36009"/>
    <w:rsid w:val="00D37437"/>
    <w:rsid w:val="00D37C3E"/>
    <w:rsid w:val="00D37D0B"/>
    <w:rsid w:val="00D37DD5"/>
    <w:rsid w:val="00D403D5"/>
    <w:rsid w:val="00D40690"/>
    <w:rsid w:val="00D4069C"/>
    <w:rsid w:val="00D40CEE"/>
    <w:rsid w:val="00D4270D"/>
    <w:rsid w:val="00D434B8"/>
    <w:rsid w:val="00D435F3"/>
    <w:rsid w:val="00D43792"/>
    <w:rsid w:val="00D44057"/>
    <w:rsid w:val="00D441C9"/>
    <w:rsid w:val="00D4425F"/>
    <w:rsid w:val="00D4482B"/>
    <w:rsid w:val="00D44EBA"/>
    <w:rsid w:val="00D468DC"/>
    <w:rsid w:val="00D47355"/>
    <w:rsid w:val="00D4769B"/>
    <w:rsid w:val="00D47FF5"/>
    <w:rsid w:val="00D50DEA"/>
    <w:rsid w:val="00D518AC"/>
    <w:rsid w:val="00D51BE9"/>
    <w:rsid w:val="00D51E45"/>
    <w:rsid w:val="00D52F88"/>
    <w:rsid w:val="00D53967"/>
    <w:rsid w:val="00D540A7"/>
    <w:rsid w:val="00D55C4F"/>
    <w:rsid w:val="00D575C5"/>
    <w:rsid w:val="00D57A61"/>
    <w:rsid w:val="00D6119F"/>
    <w:rsid w:val="00D614D9"/>
    <w:rsid w:val="00D62DC7"/>
    <w:rsid w:val="00D66032"/>
    <w:rsid w:val="00D673EF"/>
    <w:rsid w:val="00D67C7C"/>
    <w:rsid w:val="00D70413"/>
    <w:rsid w:val="00D71EFE"/>
    <w:rsid w:val="00D732AB"/>
    <w:rsid w:val="00D748C2"/>
    <w:rsid w:val="00D75268"/>
    <w:rsid w:val="00D7530D"/>
    <w:rsid w:val="00D763C1"/>
    <w:rsid w:val="00D76C50"/>
    <w:rsid w:val="00D777D9"/>
    <w:rsid w:val="00D77A53"/>
    <w:rsid w:val="00D823BF"/>
    <w:rsid w:val="00D82881"/>
    <w:rsid w:val="00D86082"/>
    <w:rsid w:val="00D86B55"/>
    <w:rsid w:val="00D87076"/>
    <w:rsid w:val="00D907CA"/>
    <w:rsid w:val="00D91059"/>
    <w:rsid w:val="00D92CF1"/>
    <w:rsid w:val="00D92D28"/>
    <w:rsid w:val="00D93BF9"/>
    <w:rsid w:val="00D9522E"/>
    <w:rsid w:val="00D96E4C"/>
    <w:rsid w:val="00D9706D"/>
    <w:rsid w:val="00D97B60"/>
    <w:rsid w:val="00DA1774"/>
    <w:rsid w:val="00DA3947"/>
    <w:rsid w:val="00DA4E5D"/>
    <w:rsid w:val="00DA5D36"/>
    <w:rsid w:val="00DA60B5"/>
    <w:rsid w:val="00DA7599"/>
    <w:rsid w:val="00DA75AC"/>
    <w:rsid w:val="00DB0DCD"/>
    <w:rsid w:val="00DB249A"/>
    <w:rsid w:val="00DB26CF"/>
    <w:rsid w:val="00DB2F7A"/>
    <w:rsid w:val="00DB3EB8"/>
    <w:rsid w:val="00DB5BF1"/>
    <w:rsid w:val="00DB67AD"/>
    <w:rsid w:val="00DB726C"/>
    <w:rsid w:val="00DC0D22"/>
    <w:rsid w:val="00DC1000"/>
    <w:rsid w:val="00DC43B4"/>
    <w:rsid w:val="00DC4684"/>
    <w:rsid w:val="00DC53FB"/>
    <w:rsid w:val="00DC6B61"/>
    <w:rsid w:val="00DC75B6"/>
    <w:rsid w:val="00DC7839"/>
    <w:rsid w:val="00DC7D97"/>
    <w:rsid w:val="00DC7ED7"/>
    <w:rsid w:val="00DD3C82"/>
    <w:rsid w:val="00DD3D7E"/>
    <w:rsid w:val="00DD49EC"/>
    <w:rsid w:val="00DD62D6"/>
    <w:rsid w:val="00DD788B"/>
    <w:rsid w:val="00DE0133"/>
    <w:rsid w:val="00DE1023"/>
    <w:rsid w:val="00DE3B98"/>
    <w:rsid w:val="00DE4393"/>
    <w:rsid w:val="00DE4687"/>
    <w:rsid w:val="00DE50ED"/>
    <w:rsid w:val="00DE53AE"/>
    <w:rsid w:val="00DE572B"/>
    <w:rsid w:val="00DF0971"/>
    <w:rsid w:val="00DF09ED"/>
    <w:rsid w:val="00DF1F47"/>
    <w:rsid w:val="00DF29F8"/>
    <w:rsid w:val="00DF569C"/>
    <w:rsid w:val="00DF61F0"/>
    <w:rsid w:val="00DF73DB"/>
    <w:rsid w:val="00DF7667"/>
    <w:rsid w:val="00E046BE"/>
    <w:rsid w:val="00E06F2E"/>
    <w:rsid w:val="00E0759D"/>
    <w:rsid w:val="00E145A1"/>
    <w:rsid w:val="00E14F08"/>
    <w:rsid w:val="00E15CD2"/>
    <w:rsid w:val="00E15ECB"/>
    <w:rsid w:val="00E1780F"/>
    <w:rsid w:val="00E200DB"/>
    <w:rsid w:val="00E203C0"/>
    <w:rsid w:val="00E20992"/>
    <w:rsid w:val="00E228D7"/>
    <w:rsid w:val="00E22B1B"/>
    <w:rsid w:val="00E23C56"/>
    <w:rsid w:val="00E246F1"/>
    <w:rsid w:val="00E250A6"/>
    <w:rsid w:val="00E2621F"/>
    <w:rsid w:val="00E3160D"/>
    <w:rsid w:val="00E3314D"/>
    <w:rsid w:val="00E3355C"/>
    <w:rsid w:val="00E33F52"/>
    <w:rsid w:val="00E348E5"/>
    <w:rsid w:val="00E373A7"/>
    <w:rsid w:val="00E40A6E"/>
    <w:rsid w:val="00E40CED"/>
    <w:rsid w:val="00E41881"/>
    <w:rsid w:val="00E4398D"/>
    <w:rsid w:val="00E44740"/>
    <w:rsid w:val="00E44E26"/>
    <w:rsid w:val="00E45776"/>
    <w:rsid w:val="00E45F2C"/>
    <w:rsid w:val="00E46C61"/>
    <w:rsid w:val="00E46CA4"/>
    <w:rsid w:val="00E4705C"/>
    <w:rsid w:val="00E4710E"/>
    <w:rsid w:val="00E51116"/>
    <w:rsid w:val="00E524CD"/>
    <w:rsid w:val="00E52CB1"/>
    <w:rsid w:val="00E550A7"/>
    <w:rsid w:val="00E55771"/>
    <w:rsid w:val="00E55772"/>
    <w:rsid w:val="00E5640B"/>
    <w:rsid w:val="00E56EAB"/>
    <w:rsid w:val="00E6064D"/>
    <w:rsid w:val="00E61271"/>
    <w:rsid w:val="00E6264E"/>
    <w:rsid w:val="00E627C5"/>
    <w:rsid w:val="00E63E9E"/>
    <w:rsid w:val="00E648AA"/>
    <w:rsid w:val="00E65387"/>
    <w:rsid w:val="00E678A4"/>
    <w:rsid w:val="00E678F6"/>
    <w:rsid w:val="00E70775"/>
    <w:rsid w:val="00E70B14"/>
    <w:rsid w:val="00E71161"/>
    <w:rsid w:val="00E71253"/>
    <w:rsid w:val="00E71485"/>
    <w:rsid w:val="00E71A8D"/>
    <w:rsid w:val="00E726BB"/>
    <w:rsid w:val="00E73532"/>
    <w:rsid w:val="00E74A68"/>
    <w:rsid w:val="00E76457"/>
    <w:rsid w:val="00E814B2"/>
    <w:rsid w:val="00E818E2"/>
    <w:rsid w:val="00E82206"/>
    <w:rsid w:val="00E85856"/>
    <w:rsid w:val="00E87D49"/>
    <w:rsid w:val="00E91757"/>
    <w:rsid w:val="00E91B1E"/>
    <w:rsid w:val="00E9293C"/>
    <w:rsid w:val="00E94BBE"/>
    <w:rsid w:val="00EA0E97"/>
    <w:rsid w:val="00EA1182"/>
    <w:rsid w:val="00EA33C1"/>
    <w:rsid w:val="00EA39E1"/>
    <w:rsid w:val="00EA3A46"/>
    <w:rsid w:val="00EA55C9"/>
    <w:rsid w:val="00EA7499"/>
    <w:rsid w:val="00EB0621"/>
    <w:rsid w:val="00EB441B"/>
    <w:rsid w:val="00EB6940"/>
    <w:rsid w:val="00EB6BE6"/>
    <w:rsid w:val="00EC0587"/>
    <w:rsid w:val="00EC0798"/>
    <w:rsid w:val="00EC1198"/>
    <w:rsid w:val="00EC1318"/>
    <w:rsid w:val="00EC1520"/>
    <w:rsid w:val="00EC2112"/>
    <w:rsid w:val="00EC495E"/>
    <w:rsid w:val="00EC7D89"/>
    <w:rsid w:val="00EC7EEC"/>
    <w:rsid w:val="00ED181F"/>
    <w:rsid w:val="00ED1831"/>
    <w:rsid w:val="00ED2237"/>
    <w:rsid w:val="00ED23A0"/>
    <w:rsid w:val="00ED37EB"/>
    <w:rsid w:val="00ED391D"/>
    <w:rsid w:val="00ED3C54"/>
    <w:rsid w:val="00ED3F3A"/>
    <w:rsid w:val="00ED50CF"/>
    <w:rsid w:val="00ED5374"/>
    <w:rsid w:val="00ED5994"/>
    <w:rsid w:val="00ED6B1E"/>
    <w:rsid w:val="00EE03DF"/>
    <w:rsid w:val="00EE0A9A"/>
    <w:rsid w:val="00EE30C4"/>
    <w:rsid w:val="00EE412A"/>
    <w:rsid w:val="00EE49C2"/>
    <w:rsid w:val="00EE6A77"/>
    <w:rsid w:val="00EE75FE"/>
    <w:rsid w:val="00EE7E62"/>
    <w:rsid w:val="00EF3C97"/>
    <w:rsid w:val="00EF4CC2"/>
    <w:rsid w:val="00EF5305"/>
    <w:rsid w:val="00EF5B76"/>
    <w:rsid w:val="00EF5FA9"/>
    <w:rsid w:val="00EF68C5"/>
    <w:rsid w:val="00F00AF4"/>
    <w:rsid w:val="00F01897"/>
    <w:rsid w:val="00F02293"/>
    <w:rsid w:val="00F0450F"/>
    <w:rsid w:val="00F054C3"/>
    <w:rsid w:val="00F07361"/>
    <w:rsid w:val="00F07DC1"/>
    <w:rsid w:val="00F12615"/>
    <w:rsid w:val="00F14713"/>
    <w:rsid w:val="00F17B92"/>
    <w:rsid w:val="00F21E78"/>
    <w:rsid w:val="00F22AFA"/>
    <w:rsid w:val="00F2328D"/>
    <w:rsid w:val="00F241CD"/>
    <w:rsid w:val="00F252B1"/>
    <w:rsid w:val="00F26F6A"/>
    <w:rsid w:val="00F27603"/>
    <w:rsid w:val="00F27AC8"/>
    <w:rsid w:val="00F27F24"/>
    <w:rsid w:val="00F30E9E"/>
    <w:rsid w:val="00F312FD"/>
    <w:rsid w:val="00F32AE4"/>
    <w:rsid w:val="00F3346F"/>
    <w:rsid w:val="00F34E4E"/>
    <w:rsid w:val="00F36C30"/>
    <w:rsid w:val="00F37877"/>
    <w:rsid w:val="00F43CB1"/>
    <w:rsid w:val="00F45733"/>
    <w:rsid w:val="00F45E9D"/>
    <w:rsid w:val="00F4758D"/>
    <w:rsid w:val="00F47DD1"/>
    <w:rsid w:val="00F51AE7"/>
    <w:rsid w:val="00F51C25"/>
    <w:rsid w:val="00F52BC4"/>
    <w:rsid w:val="00F542C5"/>
    <w:rsid w:val="00F54992"/>
    <w:rsid w:val="00F5549C"/>
    <w:rsid w:val="00F564C3"/>
    <w:rsid w:val="00F56C01"/>
    <w:rsid w:val="00F573A0"/>
    <w:rsid w:val="00F57B98"/>
    <w:rsid w:val="00F57DAD"/>
    <w:rsid w:val="00F61CA5"/>
    <w:rsid w:val="00F6355B"/>
    <w:rsid w:val="00F640A1"/>
    <w:rsid w:val="00F64725"/>
    <w:rsid w:val="00F64AB8"/>
    <w:rsid w:val="00F64C56"/>
    <w:rsid w:val="00F657CE"/>
    <w:rsid w:val="00F66720"/>
    <w:rsid w:val="00F67F3D"/>
    <w:rsid w:val="00F70D10"/>
    <w:rsid w:val="00F720FA"/>
    <w:rsid w:val="00F72A70"/>
    <w:rsid w:val="00F73BBC"/>
    <w:rsid w:val="00F73BDF"/>
    <w:rsid w:val="00F75296"/>
    <w:rsid w:val="00F757CD"/>
    <w:rsid w:val="00F761A9"/>
    <w:rsid w:val="00F77170"/>
    <w:rsid w:val="00F77BCB"/>
    <w:rsid w:val="00F8154F"/>
    <w:rsid w:val="00F83661"/>
    <w:rsid w:val="00F84274"/>
    <w:rsid w:val="00F847EB"/>
    <w:rsid w:val="00F86A72"/>
    <w:rsid w:val="00F87577"/>
    <w:rsid w:val="00F8771F"/>
    <w:rsid w:val="00F878D7"/>
    <w:rsid w:val="00F87D0C"/>
    <w:rsid w:val="00F900A9"/>
    <w:rsid w:val="00F901F7"/>
    <w:rsid w:val="00F91ADA"/>
    <w:rsid w:val="00F91D22"/>
    <w:rsid w:val="00F91DF2"/>
    <w:rsid w:val="00F975D5"/>
    <w:rsid w:val="00FA02CC"/>
    <w:rsid w:val="00FA1E7A"/>
    <w:rsid w:val="00FA61B0"/>
    <w:rsid w:val="00FA6971"/>
    <w:rsid w:val="00FA6D88"/>
    <w:rsid w:val="00FA7639"/>
    <w:rsid w:val="00FB1BF6"/>
    <w:rsid w:val="00FB2F15"/>
    <w:rsid w:val="00FB478D"/>
    <w:rsid w:val="00FB4FF1"/>
    <w:rsid w:val="00FB7004"/>
    <w:rsid w:val="00FB7C50"/>
    <w:rsid w:val="00FB7E88"/>
    <w:rsid w:val="00FC1AF6"/>
    <w:rsid w:val="00FC3F44"/>
    <w:rsid w:val="00FC48D2"/>
    <w:rsid w:val="00FC63B5"/>
    <w:rsid w:val="00FC6696"/>
    <w:rsid w:val="00FD08E9"/>
    <w:rsid w:val="00FD0B4A"/>
    <w:rsid w:val="00FD0CF2"/>
    <w:rsid w:val="00FD2251"/>
    <w:rsid w:val="00FD2A15"/>
    <w:rsid w:val="00FD4016"/>
    <w:rsid w:val="00FD4096"/>
    <w:rsid w:val="00FD5D67"/>
    <w:rsid w:val="00FD6530"/>
    <w:rsid w:val="00FD6736"/>
    <w:rsid w:val="00FD67B7"/>
    <w:rsid w:val="00FD6A59"/>
    <w:rsid w:val="00FD7D8C"/>
    <w:rsid w:val="00FE173B"/>
    <w:rsid w:val="00FE379A"/>
    <w:rsid w:val="00FE601F"/>
    <w:rsid w:val="00FE606D"/>
    <w:rsid w:val="00FE79EC"/>
    <w:rsid w:val="00FF05B8"/>
    <w:rsid w:val="00FF07B6"/>
    <w:rsid w:val="00FF1F46"/>
    <w:rsid w:val="00FF384E"/>
    <w:rsid w:val="00FF517C"/>
    <w:rsid w:val="00FF5992"/>
    <w:rsid w:val="00FF6527"/>
    <w:rsid w:val="00FF6767"/>
    <w:rsid w:val="00FF6E0F"/>
    <w:rsid w:val="00FF7BC0"/>
    <w:rsid w:val="00FF7CA1"/>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16F8D3"/>
  <w15:docId w15:val="{3281E859-1902-4802-87A7-DCA3E8023E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76C9"/>
    <w:pPr>
      <w:spacing w:before="200"/>
      <w:jc w:val="both"/>
    </w:pPr>
    <w:rPr>
      <w:rFonts w:ascii="Arial" w:hAnsi="Arial" w:cs="Times New Roman"/>
    </w:rPr>
  </w:style>
  <w:style w:type="paragraph" w:styleId="Heading10">
    <w:name w:val="heading 1"/>
    <w:aliases w:val="TSB Headings"/>
    <w:basedOn w:val="ListParagraph"/>
    <w:next w:val="Normal"/>
    <w:link w:val="Heading1Char"/>
    <w:autoRedefine/>
    <w:uiPriority w:val="9"/>
    <w:qFormat/>
    <w:rsid w:val="009C0844"/>
    <w:pPr>
      <w:numPr>
        <w:numId w:val="7"/>
      </w:numPr>
      <w:spacing w:after="200"/>
      <w:ind w:left="567" w:hanging="567"/>
      <w:jc w:val="left"/>
      <w:outlineLvl w:val="0"/>
    </w:pPr>
    <w:rPr>
      <w:rFonts w:asciiTheme="majorHAnsi" w:hAnsiTheme="majorHAnsi" w:cstheme="majorHAnsi"/>
      <w:b/>
      <w:sz w:val="28"/>
      <w:szCs w:val="32"/>
    </w:rPr>
  </w:style>
  <w:style w:type="paragraph" w:styleId="Heading2">
    <w:name w:val="heading 2"/>
    <w:basedOn w:val="Normal"/>
    <w:next w:val="Normal"/>
    <w:link w:val="Heading2Char"/>
    <w:uiPriority w:val="9"/>
    <w:unhideWhenUsed/>
    <w:qFormat/>
    <w:rsid w:val="000567E2"/>
    <w:pPr>
      <w:numPr>
        <w:ilvl w:val="1"/>
        <w:numId w:val="2"/>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2"/>
      </w:numPr>
      <w:outlineLvl w:val="2"/>
    </w:pPr>
    <w:rPr>
      <w:rFonts w:asciiTheme="majorHAnsi" w:eastAsiaTheme="majorEastAsia" w:hAnsiTheme="majorHAnsi" w:cstheme="majorBidi"/>
      <w:b/>
      <w:bCs/>
      <w:color w:val="B1B1B1"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2"/>
      </w:numPr>
      <w:outlineLvl w:val="3"/>
    </w:pPr>
    <w:rPr>
      <w:rFonts w:asciiTheme="majorHAnsi" w:eastAsiaTheme="majorEastAsia" w:hAnsiTheme="majorHAnsi" w:cstheme="majorBidi"/>
      <w:b/>
      <w:bCs/>
      <w:i/>
      <w:iCs/>
      <w:color w:val="B1B1B1"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2"/>
      </w:numPr>
      <w:outlineLvl w:val="4"/>
    </w:pPr>
    <w:rPr>
      <w:rFonts w:asciiTheme="majorHAnsi" w:eastAsiaTheme="majorEastAsia" w:hAnsiTheme="majorHAnsi" w:cstheme="majorBidi"/>
      <w:color w:val="585858"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2"/>
      </w:numPr>
      <w:outlineLvl w:val="5"/>
    </w:pPr>
    <w:rPr>
      <w:rFonts w:asciiTheme="majorHAnsi" w:eastAsiaTheme="majorEastAsia" w:hAnsiTheme="majorHAnsi" w:cstheme="majorBidi"/>
      <w:i/>
      <w:iCs/>
      <w:color w:val="585858"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2"/>
      </w:numPr>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2"/>
      </w:numPr>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2"/>
      </w:numPr>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71495"/>
    <w:pPr>
      <w:spacing w:after="0"/>
      <w:ind w:left="720"/>
    </w:pPr>
    <w:rPr>
      <w:rFonts w:asciiTheme="minorHAnsi" w:hAnsiTheme="minorHAnsi" w:cstheme="minorBidi"/>
    </w:rPr>
  </w:style>
  <w:style w:type="table" w:styleId="TableGrid">
    <w:name w:val="Table Grid"/>
    <w:basedOn w:val="TableNormal"/>
    <w:uiPriority w:val="3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9C0844"/>
    <w:rPr>
      <w:rFonts w:asciiTheme="majorHAnsi" w:hAnsiTheme="majorHAnsi" w:cstheme="majorHAnsi"/>
      <w:b/>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B1B1B1"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B1B1B1"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585858"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585858"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3"/>
      </w:numPr>
    </w:pPr>
  </w:style>
  <w:style w:type="paragraph" w:customStyle="1" w:styleId="TSB-Level1Numbers">
    <w:name w:val="TSB - Level 1 Numbers"/>
    <w:basedOn w:val="Heading10"/>
    <w:link w:val="TSB-Level1NumbersChar"/>
    <w:qFormat/>
    <w:rsid w:val="007D26DA"/>
    <w:pPr>
      <w:numPr>
        <w:numId w:val="0"/>
      </w:numPr>
      <w:ind w:left="1480" w:hanging="482"/>
    </w:pPr>
    <w:rPr>
      <w:rFonts w:cstheme="minorHAnsi"/>
      <w:b w:val="0"/>
      <w:sz w:val="22"/>
    </w:rPr>
  </w:style>
  <w:style w:type="paragraph" w:customStyle="1" w:styleId="Heading1">
    <w:name w:val="Heading1"/>
    <w:basedOn w:val="Normal"/>
    <w:next w:val="Normal"/>
    <w:rsid w:val="002255EF"/>
    <w:pPr>
      <w:numPr>
        <w:numId w:val="4"/>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954F72" w:themeColor="followedHyperlink"/>
      <w:u w:val="single"/>
    </w:rPr>
  </w:style>
  <w:style w:type="paragraph" w:customStyle="1" w:styleId="TSB-PolicyBullets">
    <w:name w:val="TSB - Policy Bullets"/>
    <w:basedOn w:val="ListParagraph"/>
    <w:link w:val="TSB-PolicyBulletsChar"/>
    <w:autoRedefine/>
    <w:qFormat/>
    <w:rsid w:val="0098093B"/>
    <w:pPr>
      <w:tabs>
        <w:tab w:val="left" w:pos="3686"/>
      </w:tabs>
      <w:spacing w:before="0"/>
    </w:pPr>
  </w:style>
  <w:style w:type="paragraph" w:customStyle="1" w:styleId="TSB-Level2Numbers">
    <w:name w:val="TSB - Level 2 Numbers"/>
    <w:basedOn w:val="TSB-Level1Numbers"/>
    <w:link w:val="TSB-Level2NumbersChar"/>
    <w:autoRedefine/>
    <w:qFormat/>
    <w:rsid w:val="0014229B"/>
    <w:pPr>
      <w:ind w:left="1424" w:hanging="431"/>
    </w:pPr>
  </w:style>
  <w:style w:type="character" w:customStyle="1" w:styleId="ListParagraphChar">
    <w:name w:val="List Paragraph Char"/>
    <w:basedOn w:val="DefaultParagraphFont"/>
    <w:link w:val="ListParagraph"/>
    <w:uiPriority w:val="34"/>
    <w:rsid w:val="00C71495"/>
  </w:style>
  <w:style w:type="character" w:customStyle="1" w:styleId="TSB-PolicyBulletsChar">
    <w:name w:val="TSB - Policy Bullets Char"/>
    <w:basedOn w:val="ListParagraphChar"/>
    <w:link w:val="TSB-PolicyBullets"/>
    <w:rsid w:val="0098093B"/>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14229B"/>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B1B1B1"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paragraph" w:customStyle="1" w:styleId="PolicyBullets">
    <w:name w:val="Policy Bullets"/>
    <w:basedOn w:val="ListParagraph"/>
    <w:link w:val="PolicyBulletsChar"/>
    <w:qFormat/>
    <w:rsid w:val="00A23725"/>
    <w:pPr>
      <w:numPr>
        <w:numId w:val="5"/>
      </w:numPr>
      <w:ind w:left="1922" w:hanging="357"/>
    </w:pPr>
  </w:style>
  <w:style w:type="character" w:customStyle="1" w:styleId="PolicyBulletsChar">
    <w:name w:val="Policy Bullets Char"/>
    <w:basedOn w:val="DefaultParagraphFont"/>
    <w:link w:val="PolicyBullets"/>
    <w:locked/>
    <w:rsid w:val="00464A54"/>
  </w:style>
  <w:style w:type="paragraph" w:customStyle="1" w:styleId="Style2">
    <w:name w:val="Style2"/>
    <w:basedOn w:val="Heading10"/>
    <w:link w:val="Style2Char"/>
    <w:qFormat/>
    <w:rsid w:val="00C83EDE"/>
    <w:pPr>
      <w:numPr>
        <w:numId w:val="0"/>
      </w:numPr>
      <w:ind w:left="1424" w:hanging="432"/>
    </w:pPr>
    <w:rPr>
      <w:rFonts w:cstheme="minorHAnsi"/>
      <w:b w:val="0"/>
    </w:rPr>
  </w:style>
  <w:style w:type="paragraph" w:customStyle="1" w:styleId="PolicyLevel3">
    <w:name w:val="Policy Level 3"/>
    <w:basedOn w:val="Style2"/>
    <w:qFormat/>
    <w:rsid w:val="00C83EDE"/>
    <w:pPr>
      <w:ind w:left="1224" w:hanging="504"/>
    </w:pPr>
  </w:style>
  <w:style w:type="character" w:customStyle="1" w:styleId="Style2Char">
    <w:name w:val="Style2 Char"/>
    <w:basedOn w:val="Heading1Char"/>
    <w:link w:val="Style2"/>
    <w:rsid w:val="00C83EDE"/>
    <w:rPr>
      <w:rFonts w:asciiTheme="majorHAnsi" w:hAnsiTheme="majorHAnsi" w:cstheme="minorHAnsi"/>
      <w:b w:val="0"/>
      <w:sz w:val="28"/>
      <w:szCs w:val="32"/>
    </w:rPr>
  </w:style>
  <w:style w:type="character" w:styleId="UnresolvedMention">
    <w:name w:val="Unresolved Mention"/>
    <w:basedOn w:val="DefaultParagraphFont"/>
    <w:uiPriority w:val="99"/>
    <w:semiHidden/>
    <w:unhideWhenUsed/>
    <w:rsid w:val="00DE50ED"/>
    <w:rPr>
      <w:color w:val="605E5C"/>
      <w:shd w:val="clear" w:color="auto" w:fill="E1DFDD"/>
    </w:rPr>
  </w:style>
  <w:style w:type="paragraph" w:styleId="NormalWeb">
    <w:name w:val="Normal (Web)"/>
    <w:basedOn w:val="Normal"/>
    <w:uiPriority w:val="99"/>
    <w:semiHidden/>
    <w:unhideWhenUsed/>
    <w:rsid w:val="00C25D1F"/>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textmarker">
    <w:name w:val="textmarker"/>
    <w:basedOn w:val="DefaultParagraphFont"/>
    <w:rsid w:val="00F4758D"/>
  </w:style>
  <w:style w:type="table" w:customStyle="1" w:styleId="TableGrid2">
    <w:name w:val="Table Grid2"/>
    <w:basedOn w:val="TableNormal"/>
    <w:next w:val="TableGrid"/>
    <w:uiPriority w:val="59"/>
    <w:rsid w:val="00085EBC"/>
    <w:pPr>
      <w:spacing w:after="0" w:line="240" w:lineRule="auto"/>
    </w:pPr>
    <w:rPr>
      <w:rFonts w:ascii="Arial" w:eastAsia="Arial" w:hAnsi="Arial"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4D6E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4D6E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link w:val="SubtitleChar"/>
    <w:uiPriority w:val="11"/>
    <w:rsid w:val="00D0547F"/>
    <w:pPr>
      <w:numPr>
        <w:numId w:val="25"/>
      </w:numPr>
      <w:spacing w:after="160"/>
    </w:pPr>
    <w:rPr>
      <w:rFonts w:asciiTheme="minorHAnsi" w:eastAsiaTheme="minorEastAsia" w:hAnsiTheme="minorHAnsi" w:cstheme="minorBidi"/>
      <w:color w:val="5A5A5A" w:themeColor="text1" w:themeTint="A5"/>
      <w:spacing w:val="15"/>
    </w:rPr>
  </w:style>
  <w:style w:type="character" w:customStyle="1" w:styleId="SubtitleChar">
    <w:name w:val="Subtitle Char"/>
    <w:basedOn w:val="DefaultParagraphFont"/>
    <w:link w:val="Subtitle"/>
    <w:uiPriority w:val="11"/>
    <w:rsid w:val="00D0547F"/>
    <w:rPr>
      <w:rFonts w:eastAsiaTheme="minorEastAsia"/>
      <w:color w:val="5A5A5A" w:themeColor="text1" w:themeTint="A5"/>
      <w:spacing w:val="15"/>
    </w:rPr>
  </w:style>
  <w:style w:type="character" w:styleId="PageNumber">
    <w:name w:val="page number"/>
    <w:uiPriority w:val="99"/>
    <w:semiHidden/>
    <w:unhideWhenUsed/>
    <w:rsid w:val="00A76328"/>
  </w:style>
  <w:style w:type="paragraph" w:customStyle="1" w:styleId="Default">
    <w:name w:val="Default"/>
    <w:rsid w:val="008C67AC"/>
    <w:pPr>
      <w:widowControl w:val="0"/>
      <w:autoSpaceDE w:val="0"/>
      <w:autoSpaceDN w:val="0"/>
      <w:adjustRightInd w:val="0"/>
      <w:spacing w:after="0" w:line="240" w:lineRule="auto"/>
    </w:pPr>
    <w:rPr>
      <w:rFonts w:ascii="Comic Sans MS" w:eastAsia="MS Mincho" w:hAnsi="Comic Sans MS" w:cs="Comic Sans MS"/>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54771">
      <w:bodyDiv w:val="1"/>
      <w:marLeft w:val="0"/>
      <w:marRight w:val="0"/>
      <w:marTop w:val="0"/>
      <w:marBottom w:val="0"/>
      <w:divBdr>
        <w:top w:val="none" w:sz="0" w:space="0" w:color="auto"/>
        <w:left w:val="none" w:sz="0" w:space="0" w:color="auto"/>
        <w:bottom w:val="none" w:sz="0" w:space="0" w:color="auto"/>
        <w:right w:val="none" w:sz="0" w:space="0" w:color="auto"/>
      </w:divBdr>
    </w:div>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3718988">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20000356">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41121679">
      <w:bodyDiv w:val="1"/>
      <w:marLeft w:val="0"/>
      <w:marRight w:val="0"/>
      <w:marTop w:val="0"/>
      <w:marBottom w:val="0"/>
      <w:divBdr>
        <w:top w:val="none" w:sz="0" w:space="0" w:color="auto"/>
        <w:left w:val="none" w:sz="0" w:space="0" w:color="auto"/>
        <w:bottom w:val="none" w:sz="0" w:space="0" w:color="auto"/>
        <w:right w:val="none" w:sz="0" w:space="0" w:color="auto"/>
      </w:divBdr>
    </w:div>
    <w:div w:id="167868161">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29815024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77973745">
      <w:bodyDiv w:val="1"/>
      <w:marLeft w:val="0"/>
      <w:marRight w:val="0"/>
      <w:marTop w:val="0"/>
      <w:marBottom w:val="0"/>
      <w:divBdr>
        <w:top w:val="none" w:sz="0" w:space="0" w:color="auto"/>
        <w:left w:val="none" w:sz="0" w:space="0" w:color="auto"/>
        <w:bottom w:val="none" w:sz="0" w:space="0" w:color="auto"/>
        <w:right w:val="none" w:sz="0" w:space="0" w:color="auto"/>
      </w:divBdr>
    </w:div>
    <w:div w:id="384918286">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397243942">
      <w:bodyDiv w:val="1"/>
      <w:marLeft w:val="0"/>
      <w:marRight w:val="0"/>
      <w:marTop w:val="0"/>
      <w:marBottom w:val="0"/>
      <w:divBdr>
        <w:top w:val="none" w:sz="0" w:space="0" w:color="auto"/>
        <w:left w:val="none" w:sz="0" w:space="0" w:color="auto"/>
        <w:bottom w:val="none" w:sz="0" w:space="0" w:color="auto"/>
        <w:right w:val="none" w:sz="0" w:space="0" w:color="auto"/>
      </w:divBdr>
    </w:div>
    <w:div w:id="415245268">
      <w:bodyDiv w:val="1"/>
      <w:marLeft w:val="0"/>
      <w:marRight w:val="0"/>
      <w:marTop w:val="0"/>
      <w:marBottom w:val="0"/>
      <w:divBdr>
        <w:top w:val="none" w:sz="0" w:space="0" w:color="auto"/>
        <w:left w:val="none" w:sz="0" w:space="0" w:color="auto"/>
        <w:bottom w:val="none" w:sz="0" w:space="0" w:color="auto"/>
        <w:right w:val="none" w:sz="0" w:space="0" w:color="auto"/>
      </w:divBdr>
    </w:div>
    <w:div w:id="416946255">
      <w:bodyDiv w:val="1"/>
      <w:marLeft w:val="0"/>
      <w:marRight w:val="0"/>
      <w:marTop w:val="0"/>
      <w:marBottom w:val="0"/>
      <w:divBdr>
        <w:top w:val="none" w:sz="0" w:space="0" w:color="auto"/>
        <w:left w:val="none" w:sz="0" w:space="0" w:color="auto"/>
        <w:bottom w:val="none" w:sz="0" w:space="0" w:color="auto"/>
        <w:right w:val="none" w:sz="0" w:space="0" w:color="auto"/>
      </w:divBdr>
    </w:div>
    <w:div w:id="462695494">
      <w:bodyDiv w:val="1"/>
      <w:marLeft w:val="0"/>
      <w:marRight w:val="0"/>
      <w:marTop w:val="0"/>
      <w:marBottom w:val="0"/>
      <w:divBdr>
        <w:top w:val="none" w:sz="0" w:space="0" w:color="auto"/>
        <w:left w:val="none" w:sz="0" w:space="0" w:color="auto"/>
        <w:bottom w:val="none" w:sz="0" w:space="0" w:color="auto"/>
        <w:right w:val="none" w:sz="0" w:space="0" w:color="auto"/>
      </w:divBdr>
    </w:div>
    <w:div w:id="490025252">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562638409">
      <w:bodyDiv w:val="1"/>
      <w:marLeft w:val="0"/>
      <w:marRight w:val="0"/>
      <w:marTop w:val="0"/>
      <w:marBottom w:val="0"/>
      <w:divBdr>
        <w:top w:val="none" w:sz="0" w:space="0" w:color="auto"/>
        <w:left w:val="none" w:sz="0" w:space="0" w:color="auto"/>
        <w:bottom w:val="none" w:sz="0" w:space="0" w:color="auto"/>
        <w:right w:val="none" w:sz="0" w:space="0" w:color="auto"/>
      </w:divBdr>
    </w:div>
    <w:div w:id="596644373">
      <w:bodyDiv w:val="1"/>
      <w:marLeft w:val="0"/>
      <w:marRight w:val="0"/>
      <w:marTop w:val="0"/>
      <w:marBottom w:val="0"/>
      <w:divBdr>
        <w:top w:val="none" w:sz="0" w:space="0" w:color="auto"/>
        <w:left w:val="none" w:sz="0" w:space="0" w:color="auto"/>
        <w:bottom w:val="none" w:sz="0" w:space="0" w:color="auto"/>
        <w:right w:val="none" w:sz="0" w:space="0" w:color="auto"/>
      </w:divBdr>
    </w:div>
    <w:div w:id="640580680">
      <w:bodyDiv w:val="1"/>
      <w:marLeft w:val="0"/>
      <w:marRight w:val="0"/>
      <w:marTop w:val="0"/>
      <w:marBottom w:val="0"/>
      <w:divBdr>
        <w:top w:val="none" w:sz="0" w:space="0" w:color="auto"/>
        <w:left w:val="none" w:sz="0" w:space="0" w:color="auto"/>
        <w:bottom w:val="none" w:sz="0" w:space="0" w:color="auto"/>
        <w:right w:val="none" w:sz="0" w:space="0" w:color="auto"/>
      </w:divBdr>
    </w:div>
    <w:div w:id="704670881">
      <w:bodyDiv w:val="1"/>
      <w:marLeft w:val="0"/>
      <w:marRight w:val="0"/>
      <w:marTop w:val="0"/>
      <w:marBottom w:val="0"/>
      <w:divBdr>
        <w:top w:val="none" w:sz="0" w:space="0" w:color="auto"/>
        <w:left w:val="none" w:sz="0" w:space="0" w:color="auto"/>
        <w:bottom w:val="none" w:sz="0" w:space="0" w:color="auto"/>
        <w:right w:val="none" w:sz="0" w:space="0" w:color="auto"/>
      </w:divBdr>
    </w:div>
    <w:div w:id="738409252">
      <w:bodyDiv w:val="1"/>
      <w:marLeft w:val="0"/>
      <w:marRight w:val="0"/>
      <w:marTop w:val="0"/>
      <w:marBottom w:val="0"/>
      <w:divBdr>
        <w:top w:val="none" w:sz="0" w:space="0" w:color="auto"/>
        <w:left w:val="none" w:sz="0" w:space="0" w:color="auto"/>
        <w:bottom w:val="none" w:sz="0" w:space="0" w:color="auto"/>
        <w:right w:val="none" w:sz="0" w:space="0" w:color="auto"/>
      </w:divBdr>
    </w:div>
    <w:div w:id="861747874">
      <w:bodyDiv w:val="1"/>
      <w:marLeft w:val="0"/>
      <w:marRight w:val="0"/>
      <w:marTop w:val="0"/>
      <w:marBottom w:val="0"/>
      <w:divBdr>
        <w:top w:val="none" w:sz="0" w:space="0" w:color="auto"/>
        <w:left w:val="none" w:sz="0" w:space="0" w:color="auto"/>
        <w:bottom w:val="none" w:sz="0" w:space="0" w:color="auto"/>
        <w:right w:val="none" w:sz="0" w:space="0" w:color="auto"/>
      </w:divBdr>
    </w:div>
    <w:div w:id="871577294">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198200413">
      <w:bodyDiv w:val="1"/>
      <w:marLeft w:val="0"/>
      <w:marRight w:val="0"/>
      <w:marTop w:val="0"/>
      <w:marBottom w:val="0"/>
      <w:divBdr>
        <w:top w:val="none" w:sz="0" w:space="0" w:color="auto"/>
        <w:left w:val="none" w:sz="0" w:space="0" w:color="auto"/>
        <w:bottom w:val="none" w:sz="0" w:space="0" w:color="auto"/>
        <w:right w:val="none" w:sz="0" w:space="0" w:color="auto"/>
      </w:divBdr>
    </w:div>
    <w:div w:id="1243486233">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85773477">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397774769">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579318654">
      <w:bodyDiv w:val="1"/>
      <w:marLeft w:val="0"/>
      <w:marRight w:val="0"/>
      <w:marTop w:val="0"/>
      <w:marBottom w:val="0"/>
      <w:divBdr>
        <w:top w:val="none" w:sz="0" w:space="0" w:color="auto"/>
        <w:left w:val="none" w:sz="0" w:space="0" w:color="auto"/>
        <w:bottom w:val="none" w:sz="0" w:space="0" w:color="auto"/>
        <w:right w:val="none" w:sz="0" w:space="0" w:color="auto"/>
      </w:divBdr>
    </w:div>
    <w:div w:id="1586186464">
      <w:bodyDiv w:val="1"/>
      <w:marLeft w:val="0"/>
      <w:marRight w:val="0"/>
      <w:marTop w:val="0"/>
      <w:marBottom w:val="0"/>
      <w:divBdr>
        <w:top w:val="none" w:sz="0" w:space="0" w:color="auto"/>
        <w:left w:val="none" w:sz="0" w:space="0" w:color="auto"/>
        <w:bottom w:val="none" w:sz="0" w:space="0" w:color="auto"/>
        <w:right w:val="none" w:sz="0" w:space="0" w:color="auto"/>
      </w:divBdr>
    </w:div>
    <w:div w:id="1722367960">
      <w:bodyDiv w:val="1"/>
      <w:marLeft w:val="0"/>
      <w:marRight w:val="0"/>
      <w:marTop w:val="0"/>
      <w:marBottom w:val="0"/>
      <w:divBdr>
        <w:top w:val="none" w:sz="0" w:space="0" w:color="auto"/>
        <w:left w:val="none" w:sz="0" w:space="0" w:color="auto"/>
        <w:bottom w:val="none" w:sz="0" w:space="0" w:color="auto"/>
        <w:right w:val="none" w:sz="0" w:space="0" w:color="auto"/>
      </w:divBdr>
    </w:div>
    <w:div w:id="1724864064">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825580212">
      <w:bodyDiv w:val="1"/>
      <w:marLeft w:val="0"/>
      <w:marRight w:val="0"/>
      <w:marTop w:val="0"/>
      <w:marBottom w:val="0"/>
      <w:divBdr>
        <w:top w:val="none" w:sz="0" w:space="0" w:color="auto"/>
        <w:left w:val="none" w:sz="0" w:space="0" w:color="auto"/>
        <w:bottom w:val="none" w:sz="0" w:space="0" w:color="auto"/>
        <w:right w:val="none" w:sz="0" w:space="0" w:color="auto"/>
      </w:divBdr>
    </w:div>
    <w:div w:id="1909807421">
      <w:bodyDiv w:val="1"/>
      <w:marLeft w:val="0"/>
      <w:marRight w:val="0"/>
      <w:marTop w:val="0"/>
      <w:marBottom w:val="0"/>
      <w:divBdr>
        <w:top w:val="none" w:sz="0" w:space="0" w:color="auto"/>
        <w:left w:val="none" w:sz="0" w:space="0" w:color="auto"/>
        <w:bottom w:val="none" w:sz="0" w:space="0" w:color="auto"/>
        <w:right w:val="none" w:sz="0" w:space="0" w:color="auto"/>
      </w:divBdr>
    </w:div>
    <w:div w:id="1924685650">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45768845">
      <w:bodyDiv w:val="1"/>
      <w:marLeft w:val="0"/>
      <w:marRight w:val="0"/>
      <w:marTop w:val="0"/>
      <w:marBottom w:val="0"/>
      <w:divBdr>
        <w:top w:val="none" w:sz="0" w:space="0" w:color="auto"/>
        <w:left w:val="none" w:sz="0" w:space="0" w:color="auto"/>
        <w:bottom w:val="none" w:sz="0" w:space="0" w:color="auto"/>
        <w:right w:val="none" w:sz="0" w:space="0" w:color="auto"/>
      </w:divBdr>
    </w:div>
    <w:div w:id="1950551763">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 w:id="2022244701">
      <w:bodyDiv w:val="1"/>
      <w:marLeft w:val="0"/>
      <w:marRight w:val="0"/>
      <w:marTop w:val="0"/>
      <w:marBottom w:val="0"/>
      <w:divBdr>
        <w:top w:val="none" w:sz="0" w:space="0" w:color="auto"/>
        <w:left w:val="none" w:sz="0" w:space="0" w:color="auto"/>
        <w:bottom w:val="none" w:sz="0" w:space="0" w:color="auto"/>
        <w:right w:val="none" w:sz="0" w:space="0" w:color="auto"/>
      </w:divBdr>
    </w:div>
    <w:div w:id="2130971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2.xml"/><Relationship Id="rId18"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image" Target="media/image3.png"/><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2.png"/></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 Type="http://schemas.openxmlformats.org/officeDocument/2006/relationships/font" Target="fonts/font2.odttf"/><Relationship Id="rId16" Type="http://schemas.openxmlformats.org/officeDocument/2006/relationships/font" Target="fonts/font16.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theme/theme1.xml><?xml version="1.0" encoding="utf-8"?>
<a:theme xmlns:a="http://schemas.openxmlformats.org/drawingml/2006/main" name="Office Theme">
  <a:themeElements>
    <a:clrScheme name="Rebrand colours">
      <a:dk1>
        <a:srgbClr val="000000"/>
      </a:dk1>
      <a:lt1>
        <a:srgbClr val="FFFFFF"/>
      </a:lt1>
      <a:dk2>
        <a:srgbClr val="000000"/>
      </a:dk2>
      <a:lt2>
        <a:srgbClr val="ECECEC"/>
      </a:lt2>
      <a:accent1>
        <a:srgbClr val="B1B1B1"/>
      </a:accent1>
      <a:accent2>
        <a:srgbClr val="041E42"/>
      </a:accent2>
      <a:accent3>
        <a:srgbClr val="041E42"/>
      </a:accent3>
      <a:accent4>
        <a:srgbClr val="47D7AC"/>
      </a:accent4>
      <a:accent5>
        <a:srgbClr val="FF6900"/>
      </a:accent5>
      <a:accent6>
        <a:srgbClr val="000000"/>
      </a:accent6>
      <a:hlink>
        <a:srgbClr val="0563C1"/>
      </a:hlink>
      <a:folHlink>
        <a:srgbClr val="954F72"/>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43F0D4-5578-4D63-8E70-CF219893FD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26</Pages>
  <Words>7266</Words>
  <Characters>41422</Characters>
  <Application>Microsoft Office Word</Application>
  <DocSecurity>0</DocSecurity>
  <Lines>345</Lines>
  <Paragraphs>97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48591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Kieran Bamford</dc:creator>
  <cp:keywords/>
  <dc:description/>
  <cp:lastModifiedBy>Tim Howes</cp:lastModifiedBy>
  <cp:revision>15</cp:revision>
  <cp:lastPrinted>2025-09-08T13:34:00Z</cp:lastPrinted>
  <dcterms:created xsi:type="dcterms:W3CDTF">2025-09-02T11:42:00Z</dcterms:created>
  <dcterms:modified xsi:type="dcterms:W3CDTF">2026-01-13T11:49:00Z</dcterms:modified>
</cp:coreProperties>
</file>